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5EDC" w:rsidRPr="00F46BF3" w:rsidRDefault="00886710" w:rsidP="00B20E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F46BF3">
        <w:rPr>
          <w:rFonts w:ascii="Times New Roman" w:hAnsi="Times New Roman"/>
          <w:color w:val="000000"/>
          <w:sz w:val="24"/>
          <w:szCs w:val="24"/>
        </w:rPr>
        <w:t>ПРОТОКОЛ</w:t>
      </w:r>
    </w:p>
    <w:p w:rsidR="004D0849" w:rsidRPr="004D0849" w:rsidRDefault="0053317B" w:rsidP="004D0849">
      <w:pPr>
        <w:widowControl w:val="0"/>
        <w:tabs>
          <w:tab w:val="left" w:pos="4820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рассмотрения заявок</w:t>
      </w:r>
      <w:r w:rsidR="00840910" w:rsidRPr="00F46BF3">
        <w:rPr>
          <w:rFonts w:ascii="Times New Roman" w:hAnsi="Times New Roman"/>
          <w:bCs/>
          <w:color w:val="000000"/>
          <w:sz w:val="24"/>
          <w:szCs w:val="24"/>
        </w:rPr>
        <w:t xml:space="preserve"> на участие в открытом конкурсе</w:t>
      </w:r>
      <w:r w:rsidR="004D0849">
        <w:rPr>
          <w:rFonts w:ascii="Times New Roman" w:hAnsi="Times New Roman"/>
          <w:bCs/>
          <w:color w:val="000000"/>
          <w:sz w:val="24"/>
          <w:szCs w:val="24"/>
        </w:rPr>
        <w:t xml:space="preserve"> по извещению </w:t>
      </w:r>
      <w:r w:rsidR="004D0849" w:rsidRPr="004D0849">
        <w:rPr>
          <w:rFonts w:ascii="Times New Roman" w:hAnsi="Times New Roman"/>
          <w:bCs/>
          <w:color w:val="000000"/>
          <w:sz w:val="24"/>
          <w:szCs w:val="24"/>
        </w:rPr>
        <w:t>№ 270218/0143441/01</w:t>
      </w:r>
    </w:p>
    <w:p w:rsidR="000D02F7" w:rsidRPr="00F46BF3" w:rsidRDefault="000D02F7" w:rsidP="00B20ED4">
      <w:pPr>
        <w:widowControl w:val="0"/>
        <w:tabs>
          <w:tab w:val="left" w:pos="48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886710" w:rsidRPr="00F46BF3" w:rsidRDefault="00165EDC" w:rsidP="00B20E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46BF3">
        <w:rPr>
          <w:rFonts w:ascii="Times New Roman" w:hAnsi="Times New Roman"/>
          <w:color w:val="000000"/>
          <w:sz w:val="24"/>
          <w:szCs w:val="24"/>
        </w:rPr>
        <w:t>Ненецкий автономный округ,</w:t>
      </w:r>
    </w:p>
    <w:p w:rsidR="00165EDC" w:rsidRPr="00F46BF3" w:rsidRDefault="00165EDC" w:rsidP="00B20E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46BF3">
        <w:rPr>
          <w:rFonts w:ascii="Times New Roman" w:hAnsi="Times New Roman"/>
          <w:color w:val="000000"/>
          <w:sz w:val="24"/>
          <w:szCs w:val="24"/>
        </w:rPr>
        <w:t>п. Искателей</w:t>
      </w:r>
      <w:r w:rsidR="00886710" w:rsidRPr="00F46BF3">
        <w:rPr>
          <w:rFonts w:ascii="Times New Roman" w:hAnsi="Times New Roman"/>
          <w:color w:val="000000"/>
          <w:sz w:val="24"/>
          <w:szCs w:val="24"/>
        </w:rPr>
        <w:tab/>
      </w:r>
      <w:r w:rsidR="00886710" w:rsidRPr="00F46BF3">
        <w:rPr>
          <w:rFonts w:ascii="Times New Roman" w:hAnsi="Times New Roman"/>
          <w:color w:val="000000"/>
          <w:sz w:val="24"/>
          <w:szCs w:val="24"/>
        </w:rPr>
        <w:tab/>
      </w:r>
      <w:r w:rsidR="00886710" w:rsidRPr="00F46BF3">
        <w:rPr>
          <w:rFonts w:ascii="Times New Roman" w:hAnsi="Times New Roman"/>
          <w:color w:val="000000"/>
          <w:sz w:val="24"/>
          <w:szCs w:val="24"/>
        </w:rPr>
        <w:tab/>
      </w:r>
      <w:r w:rsidR="00886710" w:rsidRPr="00F46BF3">
        <w:rPr>
          <w:rFonts w:ascii="Times New Roman" w:hAnsi="Times New Roman"/>
          <w:color w:val="000000"/>
          <w:sz w:val="24"/>
          <w:szCs w:val="24"/>
        </w:rPr>
        <w:tab/>
      </w:r>
      <w:r w:rsidR="00886710" w:rsidRPr="00F46BF3">
        <w:rPr>
          <w:rFonts w:ascii="Times New Roman" w:hAnsi="Times New Roman"/>
          <w:color w:val="000000"/>
          <w:sz w:val="24"/>
          <w:szCs w:val="24"/>
        </w:rPr>
        <w:tab/>
      </w:r>
      <w:r w:rsidR="00886710" w:rsidRPr="00F46BF3">
        <w:rPr>
          <w:rFonts w:ascii="Times New Roman" w:hAnsi="Times New Roman"/>
          <w:color w:val="000000"/>
          <w:sz w:val="24"/>
          <w:szCs w:val="24"/>
        </w:rPr>
        <w:tab/>
      </w:r>
      <w:r w:rsidR="00886710" w:rsidRPr="00F46BF3">
        <w:rPr>
          <w:rFonts w:ascii="Times New Roman" w:hAnsi="Times New Roman"/>
          <w:color w:val="000000"/>
          <w:sz w:val="24"/>
          <w:szCs w:val="24"/>
        </w:rPr>
        <w:tab/>
      </w:r>
      <w:r w:rsidR="00886710" w:rsidRPr="00F46BF3">
        <w:rPr>
          <w:rFonts w:ascii="Times New Roman" w:hAnsi="Times New Roman"/>
          <w:color w:val="000000"/>
          <w:sz w:val="24"/>
          <w:szCs w:val="24"/>
        </w:rPr>
        <w:tab/>
      </w:r>
      <w:r w:rsidR="009E3EC0" w:rsidRPr="00F46BF3">
        <w:rPr>
          <w:rFonts w:ascii="Times New Roman" w:hAnsi="Times New Roman"/>
          <w:color w:val="000000"/>
          <w:sz w:val="24"/>
          <w:szCs w:val="24"/>
        </w:rPr>
        <w:tab/>
        <w:t xml:space="preserve">    </w:t>
      </w:r>
      <w:r w:rsidR="00F46BF3">
        <w:rPr>
          <w:rFonts w:ascii="Times New Roman" w:hAnsi="Times New Roman"/>
          <w:color w:val="000000"/>
          <w:sz w:val="24"/>
          <w:szCs w:val="24"/>
        </w:rPr>
        <w:t xml:space="preserve">              </w:t>
      </w:r>
      <w:r w:rsidR="00840910" w:rsidRPr="00F46BF3">
        <w:rPr>
          <w:rFonts w:ascii="Times New Roman" w:hAnsi="Times New Roman"/>
          <w:color w:val="000000"/>
          <w:sz w:val="24"/>
          <w:szCs w:val="24"/>
        </w:rPr>
        <w:t>1</w:t>
      </w:r>
      <w:r w:rsidR="0053317B">
        <w:rPr>
          <w:rFonts w:ascii="Times New Roman" w:hAnsi="Times New Roman"/>
          <w:color w:val="000000"/>
          <w:sz w:val="24"/>
          <w:szCs w:val="24"/>
        </w:rPr>
        <w:t>3</w:t>
      </w:r>
      <w:r w:rsidR="00F46BF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D0849">
        <w:rPr>
          <w:rFonts w:ascii="Times New Roman" w:hAnsi="Times New Roman"/>
          <w:sz w:val="24"/>
          <w:szCs w:val="24"/>
        </w:rPr>
        <w:t>апреля</w:t>
      </w:r>
      <w:r w:rsidR="00F46BF3">
        <w:rPr>
          <w:rFonts w:ascii="Times New Roman" w:hAnsi="Times New Roman"/>
          <w:sz w:val="24"/>
          <w:szCs w:val="24"/>
        </w:rPr>
        <w:t xml:space="preserve"> </w:t>
      </w:r>
      <w:r w:rsidRPr="00F46BF3">
        <w:rPr>
          <w:rFonts w:ascii="Times New Roman" w:hAnsi="Times New Roman"/>
          <w:sz w:val="24"/>
          <w:szCs w:val="24"/>
        </w:rPr>
        <w:t>201</w:t>
      </w:r>
      <w:r w:rsidR="004D0849">
        <w:rPr>
          <w:rFonts w:ascii="Times New Roman" w:hAnsi="Times New Roman"/>
          <w:sz w:val="24"/>
          <w:szCs w:val="24"/>
        </w:rPr>
        <w:t>8</w:t>
      </w:r>
      <w:r w:rsidR="00F46BF3">
        <w:rPr>
          <w:rFonts w:ascii="Times New Roman" w:hAnsi="Times New Roman"/>
          <w:sz w:val="24"/>
          <w:szCs w:val="24"/>
        </w:rPr>
        <w:t>г.</w:t>
      </w:r>
    </w:p>
    <w:p w:rsidR="00B20ED4" w:rsidRPr="00F46BF3" w:rsidRDefault="00B20ED4" w:rsidP="00B20E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4218" w:rsidRPr="00F46BF3" w:rsidRDefault="00840910" w:rsidP="00F46BF3">
      <w:pPr>
        <w:pStyle w:val="a4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hAnsi="Times New Roman"/>
          <w:sz w:val="24"/>
          <w:szCs w:val="24"/>
        </w:rPr>
      </w:pPr>
      <w:r w:rsidRPr="00F46BF3">
        <w:rPr>
          <w:rFonts w:ascii="Times New Roman" w:hAnsi="Times New Roman"/>
          <w:sz w:val="24"/>
          <w:szCs w:val="24"/>
        </w:rPr>
        <w:t>Конкурсная комиссия</w:t>
      </w:r>
      <w:r w:rsidR="00A42071" w:rsidRPr="00F46BF3">
        <w:rPr>
          <w:rFonts w:ascii="Times New Roman" w:hAnsi="Times New Roman"/>
          <w:sz w:val="24"/>
          <w:szCs w:val="24"/>
        </w:rPr>
        <w:t xml:space="preserve"> Администрации муниципального района «Заполярный район»</w:t>
      </w:r>
      <w:r w:rsidRPr="00F46BF3">
        <w:rPr>
          <w:rFonts w:ascii="Times New Roman" w:hAnsi="Times New Roman"/>
          <w:sz w:val="24"/>
          <w:szCs w:val="24"/>
        </w:rPr>
        <w:t xml:space="preserve"> провела процедуру </w:t>
      </w:r>
      <w:r w:rsidR="0082495E" w:rsidRPr="0082495E">
        <w:rPr>
          <w:rFonts w:ascii="Times New Roman" w:hAnsi="Times New Roman"/>
          <w:bCs/>
          <w:sz w:val="24"/>
          <w:szCs w:val="24"/>
        </w:rPr>
        <w:t xml:space="preserve">рассмотрения заявок на участие в открытом конкурсе </w:t>
      </w:r>
      <w:r w:rsidRPr="00F46BF3">
        <w:rPr>
          <w:rFonts w:ascii="Times New Roman" w:hAnsi="Times New Roman"/>
          <w:sz w:val="24"/>
          <w:szCs w:val="24"/>
        </w:rPr>
        <w:t>по адресу: Ненецкий автономный округ, п. Иска</w:t>
      </w:r>
      <w:r w:rsidR="00A42071" w:rsidRPr="00F46BF3">
        <w:rPr>
          <w:rFonts w:ascii="Times New Roman" w:hAnsi="Times New Roman"/>
          <w:sz w:val="24"/>
          <w:szCs w:val="24"/>
        </w:rPr>
        <w:t xml:space="preserve">телей, ул. Губкина, д. 10, </w:t>
      </w:r>
      <w:proofErr w:type="spellStart"/>
      <w:r w:rsidR="00A42071" w:rsidRPr="00F46BF3">
        <w:rPr>
          <w:rFonts w:ascii="Times New Roman" w:hAnsi="Times New Roman"/>
          <w:sz w:val="24"/>
          <w:szCs w:val="24"/>
        </w:rPr>
        <w:t>каб</w:t>
      </w:r>
      <w:proofErr w:type="spellEnd"/>
      <w:r w:rsidR="00A42071" w:rsidRPr="00F46BF3">
        <w:rPr>
          <w:rFonts w:ascii="Times New Roman" w:hAnsi="Times New Roman"/>
          <w:sz w:val="24"/>
          <w:szCs w:val="24"/>
        </w:rPr>
        <w:t>. </w:t>
      </w:r>
      <w:r w:rsidRPr="00F46BF3">
        <w:rPr>
          <w:rFonts w:ascii="Times New Roman" w:hAnsi="Times New Roman"/>
          <w:sz w:val="24"/>
          <w:szCs w:val="24"/>
        </w:rPr>
        <w:t>11</w:t>
      </w:r>
      <w:r w:rsidR="004D0849">
        <w:rPr>
          <w:rFonts w:ascii="Times New Roman" w:hAnsi="Times New Roman"/>
          <w:sz w:val="24"/>
          <w:szCs w:val="24"/>
        </w:rPr>
        <w:t>4</w:t>
      </w:r>
      <w:r w:rsidRPr="00F46BF3">
        <w:rPr>
          <w:rFonts w:ascii="Times New Roman" w:hAnsi="Times New Roman"/>
          <w:sz w:val="24"/>
          <w:szCs w:val="24"/>
        </w:rPr>
        <w:t>.</w:t>
      </w:r>
    </w:p>
    <w:p w:rsidR="00794218" w:rsidRPr="00F46BF3" w:rsidRDefault="0082495E" w:rsidP="00794218">
      <w:pPr>
        <w:pStyle w:val="a4"/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</w:t>
      </w:r>
      <w:r w:rsidRPr="0082495E">
        <w:rPr>
          <w:rFonts w:ascii="Times New Roman" w:hAnsi="Times New Roman"/>
          <w:color w:val="000000"/>
          <w:sz w:val="24"/>
          <w:szCs w:val="24"/>
        </w:rPr>
        <w:t>ассмотрени</w:t>
      </w:r>
      <w:r w:rsidR="002E0FDE">
        <w:rPr>
          <w:rFonts w:ascii="Times New Roman" w:hAnsi="Times New Roman"/>
          <w:color w:val="000000"/>
          <w:sz w:val="24"/>
          <w:szCs w:val="24"/>
        </w:rPr>
        <w:t>е</w:t>
      </w:r>
      <w:r w:rsidRPr="0082495E">
        <w:rPr>
          <w:rFonts w:ascii="Times New Roman" w:hAnsi="Times New Roman"/>
          <w:color w:val="000000"/>
          <w:sz w:val="24"/>
          <w:szCs w:val="24"/>
        </w:rPr>
        <w:t xml:space="preserve"> заявок на участие в открытом конкурсе</w:t>
      </w:r>
      <w:r w:rsidR="00794218" w:rsidRPr="00F46BF3">
        <w:rPr>
          <w:rFonts w:ascii="Times New Roman" w:hAnsi="Times New Roman"/>
          <w:color w:val="000000"/>
          <w:sz w:val="24"/>
          <w:szCs w:val="24"/>
        </w:rPr>
        <w:t xml:space="preserve"> проводилось комиссией, в следующем составе:</w:t>
      </w:r>
    </w:p>
    <w:p w:rsidR="00794218" w:rsidRPr="00F46BF3" w:rsidRDefault="00794218" w:rsidP="00292468">
      <w:pPr>
        <w:pStyle w:val="a4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hAnsi="Times New Roman"/>
          <w:sz w:val="24"/>
          <w:szCs w:val="24"/>
        </w:rPr>
      </w:pPr>
      <w:r w:rsidRPr="00F46BF3">
        <w:rPr>
          <w:rFonts w:ascii="Times New Roman" w:hAnsi="Times New Roman"/>
          <w:sz w:val="24"/>
          <w:szCs w:val="24"/>
        </w:rPr>
        <w:t>Михайлова Н.Л. – заместитель главы Администрации муниципального района «Заполярный район» по инфраструктурному развитию, председатель</w:t>
      </w:r>
      <w:r w:rsidR="00A42071" w:rsidRPr="00F46BF3">
        <w:rPr>
          <w:rFonts w:ascii="Times New Roman" w:hAnsi="Times New Roman"/>
          <w:sz w:val="24"/>
          <w:szCs w:val="24"/>
        </w:rPr>
        <w:t xml:space="preserve"> комиссии</w:t>
      </w:r>
      <w:r w:rsidRPr="00F46BF3">
        <w:rPr>
          <w:rFonts w:ascii="Times New Roman" w:hAnsi="Times New Roman"/>
          <w:sz w:val="24"/>
          <w:szCs w:val="24"/>
        </w:rPr>
        <w:t>;</w:t>
      </w:r>
    </w:p>
    <w:p w:rsidR="00794218" w:rsidRPr="00F46BF3" w:rsidRDefault="004D0849" w:rsidP="00292468">
      <w:pPr>
        <w:pStyle w:val="a4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Парилов</w:t>
      </w:r>
      <w:proofErr w:type="spellEnd"/>
      <w:r>
        <w:rPr>
          <w:rFonts w:ascii="Times New Roman" w:hAnsi="Times New Roman"/>
          <w:sz w:val="24"/>
          <w:szCs w:val="24"/>
        </w:rPr>
        <w:t xml:space="preserve"> А.А.</w:t>
      </w:r>
      <w:r w:rsidR="00794218" w:rsidRPr="00F46BF3">
        <w:rPr>
          <w:rFonts w:ascii="Times New Roman" w:hAnsi="Times New Roman"/>
          <w:sz w:val="24"/>
          <w:szCs w:val="24"/>
        </w:rPr>
        <w:t xml:space="preserve"> – начальник отдела энергетики и </w:t>
      </w:r>
      <w:r>
        <w:rPr>
          <w:rFonts w:ascii="Times New Roman" w:hAnsi="Times New Roman"/>
          <w:sz w:val="24"/>
          <w:szCs w:val="24"/>
        </w:rPr>
        <w:t>ЖКХ</w:t>
      </w:r>
      <w:r w:rsidR="00794218" w:rsidRPr="00F46BF3">
        <w:rPr>
          <w:rFonts w:ascii="Times New Roman" w:hAnsi="Times New Roman"/>
          <w:sz w:val="24"/>
          <w:szCs w:val="24"/>
        </w:rPr>
        <w:t xml:space="preserve"> Администрации муниципального района «Заполярный район», член конкурсной комиссии;</w:t>
      </w:r>
    </w:p>
    <w:p w:rsidR="00794218" w:rsidRPr="00F46BF3" w:rsidRDefault="004D0849" w:rsidP="00292468">
      <w:pPr>
        <w:pStyle w:val="a4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Лисенкова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Н.В.</w:t>
      </w:r>
      <w:r w:rsidR="00794218" w:rsidRPr="00F46BF3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 xml:space="preserve">ведущий специалист </w:t>
      </w:r>
      <w:r w:rsidRPr="004D0849">
        <w:rPr>
          <w:rFonts w:ascii="Times New Roman" w:hAnsi="Times New Roman"/>
          <w:sz w:val="24"/>
          <w:szCs w:val="24"/>
        </w:rPr>
        <w:t xml:space="preserve">Управления муниципального имущества Администрации муниципального района «Заполярный </w:t>
      </w:r>
      <w:r>
        <w:rPr>
          <w:rFonts w:ascii="Times New Roman" w:hAnsi="Times New Roman"/>
          <w:sz w:val="24"/>
          <w:szCs w:val="24"/>
        </w:rPr>
        <w:t xml:space="preserve">район», </w:t>
      </w:r>
      <w:r w:rsidR="00794218" w:rsidRPr="00F46BF3">
        <w:rPr>
          <w:rFonts w:ascii="Times New Roman" w:hAnsi="Times New Roman"/>
          <w:sz w:val="24"/>
          <w:szCs w:val="24"/>
        </w:rPr>
        <w:t>член конкурсной комиссии;</w:t>
      </w:r>
    </w:p>
    <w:p w:rsidR="00794218" w:rsidRPr="00F46BF3" w:rsidRDefault="004D0849" w:rsidP="00292468">
      <w:pPr>
        <w:pStyle w:val="a4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Терентьева О.В.</w:t>
      </w:r>
      <w:r w:rsidR="00794218" w:rsidRPr="00F46BF3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 xml:space="preserve">начальник </w:t>
      </w:r>
      <w:r w:rsidR="00794218" w:rsidRPr="00F46BF3">
        <w:rPr>
          <w:rFonts w:ascii="Times New Roman" w:hAnsi="Times New Roman"/>
          <w:sz w:val="24"/>
          <w:szCs w:val="24"/>
        </w:rPr>
        <w:t>Управления муниципального имущества Администрации муниципального района «Заполярный район», член конкурсной комиссии (секретарь).</w:t>
      </w:r>
    </w:p>
    <w:p w:rsidR="00794218" w:rsidRDefault="00794218" w:rsidP="00794218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46BF3">
        <w:rPr>
          <w:rFonts w:ascii="Times New Roman" w:hAnsi="Times New Roman"/>
          <w:sz w:val="24"/>
          <w:szCs w:val="24"/>
        </w:rPr>
        <w:t xml:space="preserve">Всего на заседании присутствовало </w:t>
      </w:r>
      <w:r w:rsidR="000916F4">
        <w:rPr>
          <w:rFonts w:ascii="Times New Roman" w:hAnsi="Times New Roman"/>
          <w:sz w:val="24"/>
          <w:szCs w:val="24"/>
        </w:rPr>
        <w:t>4</w:t>
      </w:r>
      <w:r w:rsidRPr="00F46BF3">
        <w:rPr>
          <w:rFonts w:ascii="Times New Roman" w:hAnsi="Times New Roman"/>
          <w:sz w:val="24"/>
          <w:szCs w:val="24"/>
        </w:rPr>
        <w:t xml:space="preserve"> член</w:t>
      </w:r>
      <w:r w:rsidR="007724D4">
        <w:rPr>
          <w:rFonts w:ascii="Times New Roman" w:hAnsi="Times New Roman"/>
          <w:sz w:val="24"/>
          <w:szCs w:val="24"/>
        </w:rPr>
        <w:t>а</w:t>
      </w:r>
      <w:r w:rsidRPr="00F46BF3">
        <w:rPr>
          <w:rFonts w:ascii="Times New Roman" w:hAnsi="Times New Roman"/>
          <w:sz w:val="24"/>
          <w:szCs w:val="24"/>
        </w:rPr>
        <w:t xml:space="preserve"> комиссии, что составл</w:t>
      </w:r>
      <w:r w:rsidR="004D0849">
        <w:rPr>
          <w:rFonts w:ascii="Times New Roman" w:hAnsi="Times New Roman"/>
          <w:sz w:val="24"/>
          <w:szCs w:val="24"/>
        </w:rPr>
        <w:t>яет более 50</w:t>
      </w:r>
      <w:r w:rsidRPr="00F46BF3">
        <w:rPr>
          <w:rFonts w:ascii="Times New Roman" w:hAnsi="Times New Roman"/>
          <w:sz w:val="24"/>
          <w:szCs w:val="24"/>
        </w:rPr>
        <w:t xml:space="preserve"> % от общего количества членов комиссии. </w:t>
      </w:r>
      <w:r w:rsidR="00044CFD" w:rsidRPr="00F46BF3">
        <w:rPr>
          <w:rFonts w:ascii="Times New Roman" w:hAnsi="Times New Roman"/>
          <w:sz w:val="24"/>
          <w:szCs w:val="24"/>
        </w:rPr>
        <w:t>Кворум для заседания имеется, комиссия правомочна принимать решения.</w:t>
      </w:r>
    </w:p>
    <w:p w:rsidR="00292468" w:rsidRPr="009821BB" w:rsidRDefault="00794218" w:rsidP="00BB4793">
      <w:pPr>
        <w:pStyle w:val="a4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hAnsi="Times New Roman"/>
          <w:b/>
          <w:sz w:val="24"/>
          <w:szCs w:val="24"/>
        </w:rPr>
      </w:pPr>
      <w:r w:rsidRPr="00F46BF3">
        <w:rPr>
          <w:rFonts w:ascii="Times New Roman" w:hAnsi="Times New Roman"/>
          <w:sz w:val="24"/>
          <w:szCs w:val="24"/>
        </w:rPr>
        <w:t>С</w:t>
      </w:r>
      <w:r w:rsidR="008B0A55" w:rsidRPr="00F46BF3">
        <w:rPr>
          <w:rFonts w:ascii="Times New Roman" w:hAnsi="Times New Roman"/>
          <w:sz w:val="24"/>
          <w:szCs w:val="24"/>
        </w:rPr>
        <w:t xml:space="preserve">ообщение о </w:t>
      </w:r>
      <w:r w:rsidRPr="00F46BF3">
        <w:rPr>
          <w:rFonts w:ascii="Times New Roman" w:hAnsi="Times New Roman"/>
          <w:sz w:val="24"/>
          <w:szCs w:val="24"/>
        </w:rPr>
        <w:t xml:space="preserve">проведении настоящего конкурса </w:t>
      </w:r>
      <w:r w:rsidR="00165EDC" w:rsidRPr="00F46BF3">
        <w:rPr>
          <w:rFonts w:ascii="Times New Roman" w:hAnsi="Times New Roman"/>
          <w:sz w:val="24"/>
          <w:szCs w:val="24"/>
        </w:rPr>
        <w:t>было размещено на</w:t>
      </w:r>
      <w:r w:rsidR="00B206C1" w:rsidRPr="00F46BF3">
        <w:rPr>
          <w:rFonts w:ascii="Times New Roman" w:hAnsi="Times New Roman"/>
          <w:sz w:val="24"/>
          <w:szCs w:val="24"/>
        </w:rPr>
        <w:t> </w:t>
      </w:r>
      <w:r w:rsidR="00165EDC" w:rsidRPr="00F46BF3">
        <w:rPr>
          <w:rFonts w:ascii="Times New Roman" w:hAnsi="Times New Roman"/>
          <w:sz w:val="24"/>
          <w:szCs w:val="24"/>
        </w:rPr>
        <w:t xml:space="preserve">официальном </w:t>
      </w:r>
      <w:r w:rsidR="00BF72C0" w:rsidRPr="00F46BF3">
        <w:rPr>
          <w:rFonts w:ascii="Times New Roman" w:hAnsi="Times New Roman"/>
          <w:sz w:val="24"/>
          <w:szCs w:val="24"/>
        </w:rPr>
        <w:t xml:space="preserve">сайте </w:t>
      </w:r>
      <w:hyperlink r:id="rId6" w:history="1">
        <w:r w:rsidR="00BF72C0" w:rsidRPr="00F46BF3">
          <w:rPr>
            <w:rStyle w:val="a3"/>
            <w:rFonts w:ascii="Times New Roman" w:hAnsi="Times New Roman"/>
            <w:color w:val="auto"/>
            <w:sz w:val="24"/>
            <w:szCs w:val="24"/>
          </w:rPr>
          <w:t>www.torgi.gov.ru</w:t>
        </w:r>
      </w:hyperlink>
      <w:r w:rsidR="0013026B" w:rsidRPr="00F46BF3">
        <w:rPr>
          <w:rStyle w:val="a3"/>
          <w:rFonts w:ascii="Times New Roman" w:hAnsi="Times New Roman"/>
          <w:color w:val="auto"/>
          <w:sz w:val="24"/>
          <w:szCs w:val="24"/>
        </w:rPr>
        <w:t xml:space="preserve"> </w:t>
      </w:r>
      <w:r w:rsidR="0013026B" w:rsidRPr="00F46BF3">
        <w:rPr>
          <w:rStyle w:val="a3"/>
          <w:rFonts w:ascii="Times New Roman" w:hAnsi="Times New Roman"/>
          <w:color w:val="auto"/>
          <w:sz w:val="24"/>
          <w:szCs w:val="24"/>
          <w:u w:val="none"/>
        </w:rPr>
        <w:t>в</w:t>
      </w:r>
      <w:r w:rsidR="00BF72C0" w:rsidRPr="00F46BF3">
        <w:rPr>
          <w:rFonts w:ascii="Times New Roman" w:hAnsi="Times New Roman"/>
          <w:sz w:val="24"/>
          <w:szCs w:val="24"/>
        </w:rPr>
        <w:t xml:space="preserve"> </w:t>
      </w:r>
      <w:r w:rsidR="008D2993" w:rsidRPr="00F46BF3">
        <w:rPr>
          <w:rFonts w:ascii="Times New Roman" w:hAnsi="Times New Roman"/>
          <w:sz w:val="24"/>
          <w:szCs w:val="24"/>
        </w:rPr>
        <w:t xml:space="preserve">сети «Интернет» </w:t>
      </w:r>
      <w:r w:rsidR="004D0849">
        <w:rPr>
          <w:rFonts w:ascii="Times New Roman" w:hAnsi="Times New Roman"/>
          <w:sz w:val="24"/>
          <w:szCs w:val="24"/>
        </w:rPr>
        <w:t>27</w:t>
      </w:r>
      <w:r w:rsidR="00D66D15">
        <w:rPr>
          <w:rFonts w:ascii="Times New Roman" w:hAnsi="Times New Roman"/>
          <w:sz w:val="24"/>
          <w:szCs w:val="24"/>
        </w:rPr>
        <w:t xml:space="preserve"> </w:t>
      </w:r>
      <w:r w:rsidR="004D0849">
        <w:rPr>
          <w:rFonts w:ascii="Times New Roman" w:hAnsi="Times New Roman"/>
          <w:sz w:val="24"/>
          <w:szCs w:val="24"/>
        </w:rPr>
        <w:t>февраля</w:t>
      </w:r>
      <w:r w:rsidR="00D66D15">
        <w:rPr>
          <w:rFonts w:ascii="Times New Roman" w:hAnsi="Times New Roman"/>
          <w:sz w:val="24"/>
          <w:szCs w:val="24"/>
        </w:rPr>
        <w:t xml:space="preserve"> </w:t>
      </w:r>
      <w:r w:rsidRPr="00F46BF3">
        <w:rPr>
          <w:rFonts w:ascii="Times New Roman" w:hAnsi="Times New Roman"/>
          <w:sz w:val="24"/>
          <w:szCs w:val="24"/>
        </w:rPr>
        <w:t>201</w:t>
      </w:r>
      <w:r w:rsidR="004D0849">
        <w:rPr>
          <w:rFonts w:ascii="Times New Roman" w:hAnsi="Times New Roman"/>
          <w:sz w:val="24"/>
          <w:szCs w:val="24"/>
        </w:rPr>
        <w:t>8</w:t>
      </w:r>
      <w:r w:rsidRPr="00F46BF3">
        <w:rPr>
          <w:rFonts w:ascii="Times New Roman" w:hAnsi="Times New Roman"/>
          <w:sz w:val="24"/>
          <w:szCs w:val="24"/>
        </w:rPr>
        <w:t xml:space="preserve"> </w:t>
      </w:r>
      <w:r w:rsidR="008014A8" w:rsidRPr="00F46BF3">
        <w:rPr>
          <w:rFonts w:ascii="Times New Roman" w:hAnsi="Times New Roman"/>
          <w:sz w:val="24"/>
          <w:szCs w:val="24"/>
        </w:rPr>
        <w:t>№</w:t>
      </w:r>
      <w:r w:rsidR="00292468" w:rsidRPr="00F46BF3">
        <w:rPr>
          <w:rFonts w:ascii="Times New Roman" w:hAnsi="Times New Roman"/>
          <w:sz w:val="24"/>
          <w:szCs w:val="24"/>
        </w:rPr>
        <w:t> </w:t>
      </w:r>
      <w:r w:rsidR="004D0849" w:rsidRPr="004D0849">
        <w:rPr>
          <w:rFonts w:ascii="Times New Roman" w:hAnsi="Times New Roman"/>
          <w:bCs/>
          <w:color w:val="000000"/>
          <w:sz w:val="24"/>
          <w:szCs w:val="24"/>
        </w:rPr>
        <w:t>270218/0143441/01</w:t>
      </w:r>
      <w:r w:rsidR="00BF72C0" w:rsidRPr="00F46BF3">
        <w:rPr>
          <w:rFonts w:ascii="Times New Roman" w:hAnsi="Times New Roman"/>
          <w:sz w:val="24"/>
          <w:szCs w:val="24"/>
        </w:rPr>
        <w:t>, официальном сай</w:t>
      </w:r>
      <w:r w:rsidR="00752AAE" w:rsidRPr="00F46BF3">
        <w:rPr>
          <w:rFonts w:ascii="Times New Roman" w:hAnsi="Times New Roman"/>
          <w:sz w:val="24"/>
          <w:szCs w:val="24"/>
        </w:rPr>
        <w:t xml:space="preserve">те </w:t>
      </w:r>
      <w:r w:rsidR="00BB4793" w:rsidRPr="00BB4793">
        <w:rPr>
          <w:rFonts w:ascii="Times New Roman" w:hAnsi="Times New Roman"/>
          <w:sz w:val="24"/>
          <w:szCs w:val="24"/>
        </w:rPr>
        <w:t xml:space="preserve">Администрации муниципального района «Заполярный район» </w:t>
      </w:r>
      <w:r w:rsidR="00752AAE" w:rsidRPr="00F46BF3">
        <w:rPr>
          <w:rFonts w:ascii="Times New Roman" w:hAnsi="Times New Roman"/>
          <w:sz w:val="24"/>
          <w:szCs w:val="24"/>
        </w:rPr>
        <w:t xml:space="preserve">в сети «Интернет» - </w:t>
      </w:r>
      <w:hyperlink r:id="rId7" w:history="1">
        <w:r w:rsidR="00BF72C0" w:rsidRPr="00F46BF3">
          <w:rPr>
            <w:rStyle w:val="a3"/>
            <w:rFonts w:ascii="Times New Roman" w:hAnsi="Times New Roman"/>
            <w:color w:val="auto"/>
            <w:sz w:val="24"/>
            <w:szCs w:val="24"/>
          </w:rPr>
          <w:t>www.zrnao.ru</w:t>
        </w:r>
      </w:hyperlink>
      <w:r w:rsidR="008D2993" w:rsidRPr="00F46BF3">
        <w:rPr>
          <w:rStyle w:val="a3"/>
          <w:rFonts w:ascii="Times New Roman" w:hAnsi="Times New Roman"/>
          <w:color w:val="auto"/>
          <w:sz w:val="24"/>
          <w:szCs w:val="24"/>
          <w:u w:val="none"/>
        </w:rPr>
        <w:t xml:space="preserve"> </w:t>
      </w:r>
      <w:r w:rsidR="004D0849">
        <w:rPr>
          <w:rStyle w:val="a3"/>
          <w:rFonts w:ascii="Times New Roman" w:hAnsi="Times New Roman"/>
          <w:color w:val="auto"/>
          <w:sz w:val="24"/>
          <w:szCs w:val="24"/>
          <w:u w:val="none"/>
        </w:rPr>
        <w:t>27</w:t>
      </w:r>
      <w:r w:rsidR="00D66D15">
        <w:rPr>
          <w:rStyle w:val="a3"/>
          <w:rFonts w:ascii="Times New Roman" w:hAnsi="Times New Roman"/>
          <w:color w:val="auto"/>
          <w:sz w:val="24"/>
          <w:szCs w:val="24"/>
          <w:u w:val="none"/>
        </w:rPr>
        <w:t xml:space="preserve"> </w:t>
      </w:r>
      <w:r w:rsidR="004D0849" w:rsidRPr="004D0849">
        <w:rPr>
          <w:rFonts w:ascii="Times New Roman" w:hAnsi="Times New Roman"/>
          <w:sz w:val="24"/>
          <w:szCs w:val="24"/>
        </w:rPr>
        <w:t>февраля 2018</w:t>
      </w:r>
      <w:r w:rsidR="00292468" w:rsidRPr="00F46BF3">
        <w:rPr>
          <w:rFonts w:ascii="Times New Roman" w:hAnsi="Times New Roman"/>
          <w:sz w:val="24"/>
          <w:szCs w:val="24"/>
        </w:rPr>
        <w:t>.</w:t>
      </w:r>
    </w:p>
    <w:p w:rsidR="009821BB" w:rsidRPr="009821BB" w:rsidRDefault="009821BB" w:rsidP="009821BB">
      <w:pPr>
        <w:pStyle w:val="a4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hAnsi="Times New Roman"/>
          <w:sz w:val="24"/>
          <w:szCs w:val="24"/>
        </w:rPr>
      </w:pPr>
      <w:r w:rsidRPr="009821BB">
        <w:rPr>
          <w:rFonts w:ascii="Times New Roman" w:hAnsi="Times New Roman"/>
          <w:sz w:val="24"/>
          <w:szCs w:val="24"/>
        </w:rPr>
        <w:t>Срок окончания подачи заявок на участие в конкурсе был определен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9821BB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1</w:t>
      </w:r>
      <w:r w:rsidR="004D0849">
        <w:rPr>
          <w:rFonts w:ascii="Times New Roman" w:hAnsi="Times New Roman"/>
          <w:sz w:val="24"/>
          <w:szCs w:val="24"/>
        </w:rPr>
        <w:t>0</w:t>
      </w:r>
      <w:r w:rsidRPr="009821BB">
        <w:rPr>
          <w:rFonts w:ascii="Times New Roman" w:hAnsi="Times New Roman"/>
          <w:sz w:val="24"/>
          <w:szCs w:val="24"/>
        </w:rPr>
        <w:t xml:space="preserve"> </w:t>
      </w:r>
      <w:r w:rsidR="004D0849">
        <w:rPr>
          <w:rFonts w:ascii="Times New Roman" w:hAnsi="Times New Roman"/>
          <w:sz w:val="24"/>
          <w:szCs w:val="24"/>
        </w:rPr>
        <w:t>апреля</w:t>
      </w:r>
      <w:r w:rsidRPr="009821BB">
        <w:rPr>
          <w:rFonts w:ascii="Times New Roman" w:hAnsi="Times New Roman"/>
          <w:sz w:val="24"/>
          <w:szCs w:val="24"/>
        </w:rPr>
        <w:t xml:space="preserve"> 201</w:t>
      </w:r>
      <w:r w:rsidR="004D0849">
        <w:rPr>
          <w:rFonts w:ascii="Times New Roman" w:hAnsi="Times New Roman"/>
          <w:sz w:val="24"/>
          <w:szCs w:val="24"/>
        </w:rPr>
        <w:t>8</w:t>
      </w:r>
      <w:r w:rsidRPr="009821BB">
        <w:rPr>
          <w:rFonts w:ascii="Times New Roman" w:hAnsi="Times New Roman"/>
          <w:sz w:val="24"/>
          <w:szCs w:val="24"/>
        </w:rPr>
        <w:t xml:space="preserve"> года 1</w:t>
      </w:r>
      <w:r>
        <w:rPr>
          <w:rFonts w:ascii="Times New Roman" w:hAnsi="Times New Roman"/>
          <w:sz w:val="24"/>
          <w:szCs w:val="24"/>
        </w:rPr>
        <w:t>7</w:t>
      </w:r>
      <w:r w:rsidRPr="009821BB">
        <w:rPr>
          <w:rFonts w:ascii="Times New Roman" w:hAnsi="Times New Roman"/>
          <w:sz w:val="24"/>
          <w:szCs w:val="24"/>
        </w:rPr>
        <w:t xml:space="preserve"> часов </w:t>
      </w:r>
      <w:r>
        <w:rPr>
          <w:rFonts w:ascii="Times New Roman" w:hAnsi="Times New Roman"/>
          <w:sz w:val="24"/>
          <w:szCs w:val="24"/>
        </w:rPr>
        <w:t>3</w:t>
      </w:r>
      <w:r w:rsidRPr="009821BB">
        <w:rPr>
          <w:rFonts w:ascii="Times New Roman" w:hAnsi="Times New Roman"/>
          <w:sz w:val="24"/>
          <w:szCs w:val="24"/>
        </w:rPr>
        <w:t>0 мин.</w:t>
      </w:r>
    </w:p>
    <w:p w:rsidR="00D66D15" w:rsidRPr="00D66D15" w:rsidRDefault="004D0849" w:rsidP="00D66D15">
      <w:pPr>
        <w:pStyle w:val="a4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Арендодателем </w:t>
      </w:r>
      <w:r w:rsidR="00D66D15" w:rsidRPr="00D66D15">
        <w:rPr>
          <w:rFonts w:ascii="Times New Roman" w:hAnsi="Times New Roman"/>
          <w:sz w:val="24"/>
          <w:szCs w:val="24"/>
        </w:rPr>
        <w:t>является муниципальное образование «Муниципальный район «Заполярный район» в лице Администрации муниципального района «Заполярный район».</w:t>
      </w:r>
    </w:p>
    <w:p w:rsidR="00D66D15" w:rsidRPr="00D66D15" w:rsidRDefault="00D66D15" w:rsidP="009821BB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hAnsi="Times New Roman"/>
          <w:sz w:val="24"/>
          <w:szCs w:val="24"/>
        </w:rPr>
      </w:pPr>
      <w:r w:rsidRPr="00D66D15">
        <w:rPr>
          <w:rFonts w:ascii="Times New Roman" w:hAnsi="Times New Roman"/>
          <w:sz w:val="24"/>
          <w:szCs w:val="24"/>
        </w:rPr>
        <w:t>Организатором конкурса является Управление муниципального имущества Администрации муниципального района «Заполярный район».</w:t>
      </w:r>
    </w:p>
    <w:p w:rsidR="00D26962" w:rsidRPr="00F46BF3" w:rsidRDefault="004D0849" w:rsidP="00D66D15">
      <w:pPr>
        <w:pStyle w:val="a4"/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Объекты аренды</w:t>
      </w:r>
      <w:r w:rsidR="00D26962" w:rsidRPr="00F46BF3">
        <w:rPr>
          <w:rFonts w:ascii="Times New Roman" w:hAnsi="Times New Roman"/>
          <w:sz w:val="24"/>
          <w:szCs w:val="24"/>
        </w:rPr>
        <w:t>:</w:t>
      </w:r>
    </w:p>
    <w:p w:rsidR="004D0849" w:rsidRPr="004D0849" w:rsidRDefault="004D0849" w:rsidP="004D0849">
      <w:p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Calibri" w:hAnsi="Times New Roman"/>
          <w:sz w:val="24"/>
          <w:szCs w:val="20"/>
          <w:lang w:eastAsia="en-US"/>
        </w:rPr>
      </w:pPr>
      <w:r w:rsidRPr="004D0849">
        <w:rPr>
          <w:rFonts w:ascii="Times New Roman" w:eastAsia="Calibri" w:hAnsi="Times New Roman"/>
          <w:sz w:val="24"/>
          <w:szCs w:val="20"/>
          <w:lang w:eastAsia="en-US"/>
        </w:rPr>
        <w:t>- газовая котельная, год ввода в эксплуатацию 2017, назначение: нежилое, площадью 56,6 кв. м, с кадастровым номером: 83:00:070008:1672, расположенная по адресу: Российская Федерация, Ненецкий автономный округ, Заполярный район, п. Красное, ул. Мира (дополнительной склад резервного топлива на базе контейнера 20 тонн), установленной мощностью 1,98 МВт с оборудованием;</w:t>
      </w:r>
    </w:p>
    <w:p w:rsidR="004D0849" w:rsidRPr="004D0849" w:rsidRDefault="004D0849" w:rsidP="004D0849">
      <w:p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Calibri" w:hAnsi="Times New Roman"/>
          <w:sz w:val="24"/>
          <w:szCs w:val="20"/>
          <w:lang w:eastAsia="en-US"/>
        </w:rPr>
      </w:pPr>
      <w:r w:rsidRPr="004D0849">
        <w:rPr>
          <w:rFonts w:ascii="Times New Roman" w:eastAsia="Calibri" w:hAnsi="Times New Roman"/>
          <w:sz w:val="24"/>
          <w:szCs w:val="20"/>
          <w:lang w:eastAsia="en-US"/>
        </w:rPr>
        <w:t>- наружные сети теплоснабжения (подземные, глубина залегания – от 1,5 м до 1,9 м, диаметр 108 мм), год ввода в эксплуатацию 2017, протяженность 64 м, с кадастровым номером: 83:00:070008:1673, расположенные по адресу: Российская Федерация, Ненецкий автономный округ, Заполярный район, п. Красное, ул. Мира;</w:t>
      </w:r>
    </w:p>
    <w:p w:rsidR="004D0849" w:rsidRPr="004D0849" w:rsidRDefault="004D0849" w:rsidP="004D0849">
      <w:p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Calibri" w:hAnsi="Times New Roman"/>
          <w:sz w:val="24"/>
          <w:szCs w:val="20"/>
          <w:lang w:eastAsia="en-US"/>
        </w:rPr>
      </w:pPr>
      <w:r w:rsidRPr="004D0849">
        <w:rPr>
          <w:rFonts w:ascii="Times New Roman" w:eastAsia="Calibri" w:hAnsi="Times New Roman"/>
          <w:sz w:val="24"/>
          <w:szCs w:val="20"/>
          <w:lang w:eastAsia="en-US"/>
        </w:rPr>
        <w:t>- наружные сети водопровода (подземные, глубина залегания - от 1,5 м до 1,9 м, диаметр 57 мм и 108 мм), год ввода в эксплуатацию 2017, протяженность 48 м, с кадастровым номером: 83:00:070008:1676, расположенные по адресу: Российская Федерация, Ненецкий автономный округ, Заполярный район, п. Красное, ул. Мира;</w:t>
      </w:r>
    </w:p>
    <w:p w:rsidR="004D0849" w:rsidRPr="004D0849" w:rsidRDefault="004D0849" w:rsidP="004D0849">
      <w:p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Calibri" w:hAnsi="Times New Roman"/>
          <w:sz w:val="24"/>
          <w:szCs w:val="20"/>
          <w:lang w:eastAsia="en-US"/>
        </w:rPr>
      </w:pPr>
      <w:r w:rsidRPr="004D0849">
        <w:rPr>
          <w:rFonts w:ascii="Times New Roman" w:eastAsia="Calibri" w:hAnsi="Times New Roman"/>
          <w:sz w:val="24"/>
          <w:szCs w:val="20"/>
          <w:lang w:eastAsia="en-US"/>
        </w:rPr>
        <w:t>- наружные сети газоснабжения (подземные, глубина залегания – 1,36 м до 1,56 м, диаметр 57 мм), год ввода в эксплуатацию 2017, протяженность 21 м, с кадастровым номером: 83:00:070008:1671, расположенные по адресу: Российская Федерация, Ненецкий автономный округ, Заполярный район, п. Красное, ул. Мира.</w:t>
      </w:r>
    </w:p>
    <w:p w:rsidR="00D66D15" w:rsidRDefault="004D0849" w:rsidP="004D0849">
      <w:pPr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4D0849">
        <w:rPr>
          <w:rFonts w:ascii="Times New Roman" w:hAnsi="Times New Roman"/>
          <w:b/>
          <w:color w:val="000000"/>
          <w:sz w:val="24"/>
          <w:szCs w:val="20"/>
        </w:rPr>
        <w:t>Целевое назначение:</w:t>
      </w:r>
      <w:r w:rsidRPr="004D0849">
        <w:rPr>
          <w:rFonts w:ascii="Times New Roman" w:hAnsi="Times New Roman"/>
          <w:b/>
          <w:sz w:val="24"/>
          <w:szCs w:val="20"/>
        </w:rPr>
        <w:t xml:space="preserve"> </w:t>
      </w:r>
      <w:r w:rsidRPr="004D0849">
        <w:rPr>
          <w:rFonts w:ascii="Times New Roman" w:hAnsi="Times New Roman"/>
          <w:bCs/>
          <w:color w:val="000000"/>
          <w:sz w:val="24"/>
          <w:szCs w:val="20"/>
        </w:rPr>
        <w:t>обеспечение услуга</w:t>
      </w:r>
      <w:r w:rsidR="007B57F6">
        <w:rPr>
          <w:rFonts w:ascii="Times New Roman" w:hAnsi="Times New Roman"/>
          <w:bCs/>
          <w:color w:val="000000"/>
          <w:sz w:val="24"/>
          <w:szCs w:val="20"/>
        </w:rPr>
        <w:t xml:space="preserve">ми теплоснабжения ГБОУ НАО «СШ                               </w:t>
      </w:r>
      <w:r w:rsidRPr="004D0849">
        <w:rPr>
          <w:rFonts w:ascii="Times New Roman" w:hAnsi="Times New Roman"/>
          <w:bCs/>
          <w:color w:val="000000"/>
          <w:sz w:val="24"/>
          <w:szCs w:val="20"/>
        </w:rPr>
        <w:t>п. Красное»</w:t>
      </w:r>
      <w:r>
        <w:rPr>
          <w:rFonts w:ascii="Times New Roman" w:hAnsi="Times New Roman"/>
          <w:bCs/>
          <w:color w:val="000000"/>
          <w:sz w:val="24"/>
          <w:szCs w:val="20"/>
        </w:rPr>
        <w:t xml:space="preserve">, </w:t>
      </w:r>
      <w:r w:rsidR="00D66D15" w:rsidRPr="00D66D15">
        <w:rPr>
          <w:rFonts w:ascii="Times New Roman" w:hAnsi="Times New Roman"/>
          <w:sz w:val="24"/>
          <w:szCs w:val="24"/>
        </w:rPr>
        <w:t>срок</w:t>
      </w:r>
      <w:r>
        <w:rPr>
          <w:rFonts w:ascii="Times New Roman" w:hAnsi="Times New Roman"/>
          <w:sz w:val="24"/>
          <w:szCs w:val="24"/>
        </w:rPr>
        <w:t xml:space="preserve"> договора</w:t>
      </w:r>
      <w:r w:rsidR="00D66D15" w:rsidRPr="00D66D1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5</w:t>
      </w:r>
      <w:r w:rsidR="00D66D15" w:rsidRPr="00D66D15">
        <w:rPr>
          <w:rFonts w:ascii="Times New Roman" w:hAnsi="Times New Roman"/>
          <w:sz w:val="24"/>
          <w:szCs w:val="24"/>
        </w:rPr>
        <w:t xml:space="preserve"> лет</w:t>
      </w:r>
      <w:r w:rsidR="00D66D15">
        <w:rPr>
          <w:rFonts w:ascii="Times New Roman" w:hAnsi="Times New Roman"/>
          <w:sz w:val="24"/>
          <w:szCs w:val="24"/>
        </w:rPr>
        <w:t>.</w:t>
      </w:r>
      <w:r w:rsidR="00D66D15" w:rsidRPr="00D66D15">
        <w:rPr>
          <w:rFonts w:ascii="Times New Roman" w:hAnsi="Times New Roman"/>
          <w:sz w:val="24"/>
          <w:szCs w:val="24"/>
        </w:rPr>
        <w:t xml:space="preserve"> </w:t>
      </w:r>
    </w:p>
    <w:p w:rsidR="004D0849" w:rsidRDefault="00D66D15" w:rsidP="00C82A3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/>
          <w:sz w:val="24"/>
          <w:szCs w:val="24"/>
        </w:rPr>
      </w:pPr>
      <w:r w:rsidRPr="00D66D15">
        <w:rPr>
          <w:rFonts w:ascii="Times New Roman" w:hAnsi="Times New Roman"/>
          <w:sz w:val="24"/>
          <w:szCs w:val="24"/>
        </w:rPr>
        <w:t>По окончании срока подачи зая</w:t>
      </w:r>
      <w:r w:rsidR="004D0849">
        <w:rPr>
          <w:rFonts w:ascii="Times New Roman" w:hAnsi="Times New Roman"/>
          <w:sz w:val="24"/>
          <w:szCs w:val="24"/>
        </w:rPr>
        <w:t>вок на участие в конкурсе поданы 3 (три) заявки</w:t>
      </w:r>
      <w:r w:rsidR="00C37810">
        <w:rPr>
          <w:rFonts w:ascii="Times New Roman" w:hAnsi="Times New Roman"/>
          <w:sz w:val="24"/>
          <w:szCs w:val="24"/>
        </w:rPr>
        <w:t>:</w:t>
      </w:r>
    </w:p>
    <w:tbl>
      <w:tblPr>
        <w:tblStyle w:val="a9"/>
        <w:tblW w:w="1049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2550"/>
        <w:gridCol w:w="1417"/>
        <w:gridCol w:w="984"/>
        <w:gridCol w:w="1424"/>
        <w:gridCol w:w="3406"/>
        <w:gridCol w:w="142"/>
      </w:tblGrid>
      <w:tr w:rsidR="007B57F6" w:rsidRPr="00C37810" w:rsidTr="00AF2286">
        <w:trPr>
          <w:gridAfter w:val="1"/>
          <w:wAfter w:w="142" w:type="dxa"/>
        </w:trPr>
        <w:tc>
          <w:tcPr>
            <w:tcW w:w="562" w:type="dxa"/>
          </w:tcPr>
          <w:p w:rsidR="007B57F6" w:rsidRPr="00C37810" w:rsidRDefault="007B57F6" w:rsidP="00C82A38">
            <w:pPr>
              <w:tabs>
                <w:tab w:val="left" w:pos="993"/>
              </w:tabs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7B57F6" w:rsidRPr="00C37810" w:rsidRDefault="007B57F6" w:rsidP="004D0849">
            <w:pPr>
              <w:tabs>
                <w:tab w:val="left" w:pos="993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7810">
              <w:rPr>
                <w:rFonts w:ascii="Times New Roman" w:hAnsi="Times New Roman"/>
                <w:sz w:val="20"/>
                <w:szCs w:val="20"/>
              </w:rPr>
              <w:t>Наименование участника</w:t>
            </w:r>
          </w:p>
        </w:tc>
        <w:tc>
          <w:tcPr>
            <w:tcW w:w="1418" w:type="dxa"/>
          </w:tcPr>
          <w:p w:rsidR="007B57F6" w:rsidRDefault="007B57F6" w:rsidP="004D0849">
            <w:pPr>
              <w:tabs>
                <w:tab w:val="left" w:pos="993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7810">
              <w:rPr>
                <w:rFonts w:ascii="Times New Roman" w:hAnsi="Times New Roman"/>
                <w:sz w:val="20"/>
                <w:szCs w:val="20"/>
              </w:rPr>
              <w:t>Входящий номер</w:t>
            </w:r>
          </w:p>
          <w:p w:rsidR="002E0FDE" w:rsidRPr="00C37810" w:rsidRDefault="002E0FDE" w:rsidP="004D0849">
            <w:pPr>
              <w:tabs>
                <w:tab w:val="left" w:pos="993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заявки</w:t>
            </w:r>
          </w:p>
        </w:tc>
        <w:tc>
          <w:tcPr>
            <w:tcW w:w="2409" w:type="dxa"/>
            <w:gridSpan w:val="2"/>
          </w:tcPr>
          <w:p w:rsidR="007B57F6" w:rsidRPr="00C37810" w:rsidRDefault="007B57F6" w:rsidP="004D0849">
            <w:pPr>
              <w:tabs>
                <w:tab w:val="left" w:pos="993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7810">
              <w:rPr>
                <w:rFonts w:ascii="Times New Roman" w:hAnsi="Times New Roman"/>
                <w:sz w:val="20"/>
                <w:szCs w:val="20"/>
              </w:rPr>
              <w:t>Решение</w:t>
            </w:r>
            <w:r w:rsidR="00C37810" w:rsidRPr="00C37810">
              <w:rPr>
                <w:rFonts w:ascii="Times New Roman" w:hAnsi="Times New Roman"/>
                <w:sz w:val="20"/>
                <w:szCs w:val="20"/>
              </w:rPr>
              <w:t xml:space="preserve"> комиссии</w:t>
            </w:r>
            <w:r w:rsidRPr="00C37810">
              <w:rPr>
                <w:rFonts w:ascii="Times New Roman" w:hAnsi="Times New Roman"/>
                <w:sz w:val="20"/>
                <w:szCs w:val="20"/>
              </w:rPr>
              <w:t xml:space="preserve"> о допуске заявителя к участию в конкурсе и о признании заявителя участником конкурса или об отказе в допуске заявителя к участию в конкурсе</w:t>
            </w:r>
          </w:p>
        </w:tc>
        <w:tc>
          <w:tcPr>
            <w:tcW w:w="3408" w:type="dxa"/>
          </w:tcPr>
          <w:p w:rsidR="007B57F6" w:rsidRPr="00C37810" w:rsidRDefault="007B57F6" w:rsidP="007B57F6">
            <w:pPr>
              <w:tabs>
                <w:tab w:val="left" w:pos="993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7810">
              <w:rPr>
                <w:rFonts w:ascii="Times New Roman" w:hAnsi="Times New Roman"/>
                <w:sz w:val="20"/>
                <w:szCs w:val="20"/>
              </w:rPr>
              <w:t>Обоснование отказа в допуске заявителя к участию в конкурсе</w:t>
            </w:r>
          </w:p>
        </w:tc>
      </w:tr>
      <w:tr w:rsidR="007B57F6" w:rsidRPr="00C37810" w:rsidTr="00AF2286">
        <w:trPr>
          <w:gridAfter w:val="1"/>
          <w:wAfter w:w="142" w:type="dxa"/>
        </w:trPr>
        <w:tc>
          <w:tcPr>
            <w:tcW w:w="562" w:type="dxa"/>
          </w:tcPr>
          <w:p w:rsidR="007B57F6" w:rsidRPr="00C37810" w:rsidRDefault="007B57F6" w:rsidP="00364EF5">
            <w:pPr>
              <w:tabs>
                <w:tab w:val="left" w:pos="993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7810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551" w:type="dxa"/>
          </w:tcPr>
          <w:p w:rsidR="007B57F6" w:rsidRPr="00C37810" w:rsidRDefault="007B57F6" w:rsidP="00364EF5">
            <w:pPr>
              <w:tabs>
                <w:tab w:val="left" w:pos="993"/>
              </w:tabs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7810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«</w:t>
            </w:r>
            <w:proofErr w:type="spellStart"/>
            <w:r w:rsidRPr="00C37810">
              <w:rPr>
                <w:rFonts w:ascii="Times New Roman" w:hAnsi="Times New Roman"/>
                <w:sz w:val="20"/>
                <w:szCs w:val="20"/>
              </w:rPr>
              <w:t>Савамел</w:t>
            </w:r>
            <w:proofErr w:type="spellEnd"/>
            <w:r w:rsidRPr="00C37810">
              <w:rPr>
                <w:rFonts w:ascii="Times New Roman" w:hAnsi="Times New Roman"/>
                <w:sz w:val="20"/>
                <w:szCs w:val="20"/>
              </w:rPr>
              <w:t>-Сервис» (166715, Ненецкий автономный округ, Заполярный район, п. Красное, ул. Полярная, д. 21, кв. 1)</w:t>
            </w:r>
          </w:p>
        </w:tc>
        <w:tc>
          <w:tcPr>
            <w:tcW w:w="1418" w:type="dxa"/>
          </w:tcPr>
          <w:p w:rsidR="007B57F6" w:rsidRPr="00C37810" w:rsidRDefault="007B57F6" w:rsidP="00862F11">
            <w:pPr>
              <w:tabs>
                <w:tab w:val="left" w:pos="993"/>
              </w:tabs>
              <w:autoSpaceDE w:val="0"/>
              <w:autoSpaceDN w:val="0"/>
              <w:adjustRightInd w:val="0"/>
              <w:ind w:left="-90" w:right="-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7810">
              <w:rPr>
                <w:rFonts w:ascii="Times New Roman" w:hAnsi="Times New Roman"/>
                <w:sz w:val="20"/>
                <w:szCs w:val="20"/>
              </w:rPr>
              <w:t>№ 340 от 09.04.2018 (13 ч.45 мин.)</w:t>
            </w:r>
          </w:p>
        </w:tc>
        <w:tc>
          <w:tcPr>
            <w:tcW w:w="2409" w:type="dxa"/>
            <w:gridSpan w:val="2"/>
          </w:tcPr>
          <w:p w:rsidR="007B57F6" w:rsidRPr="00C37810" w:rsidRDefault="007B57F6" w:rsidP="00364EF5">
            <w:pPr>
              <w:pStyle w:val="a4"/>
              <w:tabs>
                <w:tab w:val="left" w:pos="993"/>
              </w:tabs>
              <w:autoSpaceDE w:val="0"/>
              <w:autoSpaceDN w:val="0"/>
              <w:adjustRightInd w:val="0"/>
              <w:ind w:left="161" w:right="-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B57F6" w:rsidRPr="00C37810" w:rsidRDefault="007B57F6" w:rsidP="004E7636">
            <w:pPr>
              <w:tabs>
                <w:tab w:val="left" w:pos="993"/>
              </w:tabs>
              <w:autoSpaceDE w:val="0"/>
              <w:autoSpaceDN w:val="0"/>
              <w:adjustRightInd w:val="0"/>
              <w:ind w:left="-108"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7810">
              <w:rPr>
                <w:rFonts w:ascii="Times New Roman" w:hAnsi="Times New Roman"/>
                <w:sz w:val="20"/>
                <w:szCs w:val="20"/>
              </w:rPr>
              <w:t>Допустит</w:t>
            </w:r>
            <w:r w:rsidR="004E7636" w:rsidRPr="00C37810">
              <w:rPr>
                <w:rFonts w:ascii="Times New Roman" w:hAnsi="Times New Roman"/>
                <w:sz w:val="20"/>
                <w:szCs w:val="20"/>
              </w:rPr>
              <w:t>ь</w:t>
            </w:r>
            <w:r w:rsidRPr="00C37810">
              <w:rPr>
                <w:rFonts w:ascii="Times New Roman" w:hAnsi="Times New Roman"/>
                <w:sz w:val="20"/>
                <w:szCs w:val="20"/>
              </w:rPr>
              <w:t xml:space="preserve"> заявителя к участию в конкурсе и признать участником конкурса</w:t>
            </w:r>
          </w:p>
        </w:tc>
        <w:tc>
          <w:tcPr>
            <w:tcW w:w="3408" w:type="dxa"/>
          </w:tcPr>
          <w:p w:rsidR="007B57F6" w:rsidRPr="00C37810" w:rsidRDefault="007B57F6" w:rsidP="00364EF5">
            <w:pPr>
              <w:pStyle w:val="a4"/>
              <w:tabs>
                <w:tab w:val="left" w:pos="993"/>
              </w:tabs>
              <w:autoSpaceDE w:val="0"/>
              <w:autoSpaceDN w:val="0"/>
              <w:adjustRightInd w:val="0"/>
              <w:ind w:left="161" w:right="-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B57F6" w:rsidRPr="00C37810" w:rsidTr="00AF2286">
        <w:trPr>
          <w:gridAfter w:val="1"/>
          <w:wAfter w:w="142" w:type="dxa"/>
          <w:trHeight w:val="1388"/>
        </w:trPr>
        <w:tc>
          <w:tcPr>
            <w:tcW w:w="562" w:type="dxa"/>
          </w:tcPr>
          <w:p w:rsidR="007B57F6" w:rsidRPr="00C37810" w:rsidRDefault="007B57F6" w:rsidP="00364EF5">
            <w:pPr>
              <w:tabs>
                <w:tab w:val="left" w:pos="993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7810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2551" w:type="dxa"/>
          </w:tcPr>
          <w:p w:rsidR="007B57F6" w:rsidRPr="00C37810" w:rsidRDefault="007B57F6" w:rsidP="00364EF5">
            <w:pPr>
              <w:tabs>
                <w:tab w:val="left" w:pos="993"/>
              </w:tabs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7810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«Автоматика Сервис» (166000, Ненецкий автономный округ, г. Нарьян-Мар, ул. Ненецкая, д. 12А)</w:t>
            </w:r>
          </w:p>
        </w:tc>
        <w:tc>
          <w:tcPr>
            <w:tcW w:w="1418" w:type="dxa"/>
          </w:tcPr>
          <w:p w:rsidR="007B57F6" w:rsidRPr="00C37810" w:rsidRDefault="007B57F6" w:rsidP="002E0FDE">
            <w:pPr>
              <w:tabs>
                <w:tab w:val="left" w:pos="898"/>
              </w:tabs>
              <w:autoSpaceDE w:val="0"/>
              <w:autoSpaceDN w:val="0"/>
              <w:adjustRightInd w:val="0"/>
              <w:ind w:left="-90" w:right="-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7810">
              <w:rPr>
                <w:rFonts w:ascii="Times New Roman" w:hAnsi="Times New Roman"/>
                <w:sz w:val="20"/>
                <w:szCs w:val="20"/>
              </w:rPr>
              <w:t>№ 34</w:t>
            </w:r>
            <w:r w:rsidR="002E0FDE">
              <w:rPr>
                <w:rFonts w:ascii="Times New Roman" w:hAnsi="Times New Roman"/>
                <w:sz w:val="20"/>
                <w:szCs w:val="20"/>
              </w:rPr>
              <w:t>3</w:t>
            </w:r>
            <w:r w:rsidRPr="00C37810">
              <w:rPr>
                <w:rFonts w:ascii="Times New Roman" w:hAnsi="Times New Roman"/>
                <w:sz w:val="20"/>
                <w:szCs w:val="20"/>
              </w:rPr>
              <w:t xml:space="preserve"> от 09.04.2018 (1</w:t>
            </w:r>
            <w:r w:rsidR="002E0FDE">
              <w:rPr>
                <w:rFonts w:ascii="Times New Roman" w:hAnsi="Times New Roman"/>
                <w:sz w:val="20"/>
                <w:szCs w:val="20"/>
              </w:rPr>
              <w:t>6</w:t>
            </w:r>
            <w:r w:rsidRPr="00C37810">
              <w:rPr>
                <w:rFonts w:ascii="Times New Roman" w:hAnsi="Times New Roman"/>
                <w:sz w:val="20"/>
                <w:szCs w:val="20"/>
              </w:rPr>
              <w:t xml:space="preserve"> ч.4</w:t>
            </w:r>
            <w:r w:rsidR="002E0FDE">
              <w:rPr>
                <w:rFonts w:ascii="Times New Roman" w:hAnsi="Times New Roman"/>
                <w:sz w:val="20"/>
                <w:szCs w:val="20"/>
              </w:rPr>
              <w:t>7</w:t>
            </w:r>
            <w:r w:rsidRPr="00C37810">
              <w:rPr>
                <w:rFonts w:ascii="Times New Roman" w:hAnsi="Times New Roman"/>
                <w:sz w:val="20"/>
                <w:szCs w:val="20"/>
              </w:rPr>
              <w:t xml:space="preserve"> мин.)</w:t>
            </w:r>
          </w:p>
        </w:tc>
        <w:tc>
          <w:tcPr>
            <w:tcW w:w="2409" w:type="dxa"/>
            <w:gridSpan w:val="2"/>
          </w:tcPr>
          <w:p w:rsidR="007B57F6" w:rsidRPr="00C37810" w:rsidRDefault="007B57F6" w:rsidP="004E7636">
            <w:pPr>
              <w:pStyle w:val="a4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7810">
              <w:rPr>
                <w:rFonts w:ascii="Times New Roman" w:hAnsi="Times New Roman"/>
                <w:sz w:val="20"/>
                <w:szCs w:val="20"/>
              </w:rPr>
              <w:t>Отказать в допуске заявителя к участию в конкурсе</w:t>
            </w:r>
            <w:r w:rsidR="004E7636" w:rsidRPr="00C37810">
              <w:rPr>
                <w:rFonts w:ascii="Times New Roman" w:hAnsi="Times New Roman"/>
                <w:sz w:val="20"/>
                <w:szCs w:val="20"/>
              </w:rPr>
              <w:t>, поскольку поступившая заявка не прошита и не пронумерована</w:t>
            </w:r>
          </w:p>
        </w:tc>
        <w:tc>
          <w:tcPr>
            <w:tcW w:w="3408" w:type="dxa"/>
          </w:tcPr>
          <w:p w:rsidR="004E7636" w:rsidRPr="00C37810" w:rsidRDefault="004E7636" w:rsidP="004E763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7810">
              <w:rPr>
                <w:rFonts w:ascii="Times New Roman" w:hAnsi="Times New Roman"/>
                <w:sz w:val="20"/>
                <w:szCs w:val="20"/>
              </w:rPr>
              <w:t xml:space="preserve">П.п.4 п. </w:t>
            </w:r>
            <w:r w:rsidR="007B57F6" w:rsidRPr="00C37810">
              <w:rPr>
                <w:rFonts w:ascii="Times New Roman" w:hAnsi="Times New Roman"/>
                <w:sz w:val="20"/>
                <w:szCs w:val="20"/>
              </w:rPr>
              <w:t>24.</w:t>
            </w:r>
            <w:r w:rsidRPr="00C37810">
              <w:rPr>
                <w:sz w:val="20"/>
                <w:szCs w:val="20"/>
              </w:rPr>
              <w:t xml:space="preserve"> </w:t>
            </w:r>
            <w:r w:rsidRPr="00C37810">
              <w:rPr>
                <w:rFonts w:ascii="Times New Roman" w:hAnsi="Times New Roman"/>
                <w:sz w:val="20"/>
                <w:szCs w:val="20"/>
              </w:rPr>
              <w:t xml:space="preserve">Приказа ФАС России от 10.02.2010 № 67, </w:t>
            </w:r>
          </w:p>
          <w:p w:rsidR="00C37810" w:rsidRPr="00C37810" w:rsidRDefault="004E7636" w:rsidP="00C3781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7810">
              <w:rPr>
                <w:rFonts w:ascii="Times New Roman" w:hAnsi="Times New Roman"/>
                <w:sz w:val="20"/>
                <w:szCs w:val="20"/>
              </w:rPr>
              <w:t>(з</w:t>
            </w:r>
            <w:r w:rsidR="007B57F6" w:rsidRPr="00C37810">
              <w:rPr>
                <w:rFonts w:ascii="Times New Roman" w:hAnsi="Times New Roman"/>
                <w:sz w:val="20"/>
                <w:szCs w:val="20"/>
              </w:rPr>
              <w:t xml:space="preserve">аявитель не допускается конкурсной комиссией к участию в конкурсе </w:t>
            </w:r>
            <w:r w:rsidRPr="00C37810">
              <w:rPr>
                <w:rFonts w:ascii="Times New Roman" w:hAnsi="Times New Roman"/>
                <w:sz w:val="20"/>
                <w:szCs w:val="20"/>
              </w:rPr>
              <w:t xml:space="preserve">в случае </w:t>
            </w:r>
            <w:r w:rsidR="007B57F6" w:rsidRPr="00C37810">
              <w:rPr>
                <w:rFonts w:ascii="Times New Roman" w:hAnsi="Times New Roman"/>
                <w:sz w:val="20"/>
                <w:szCs w:val="20"/>
              </w:rPr>
              <w:t>несоответствия заявки на участие в конкурсе требованиям конкурсной документации</w:t>
            </w:r>
            <w:r w:rsidRPr="00C37810">
              <w:rPr>
                <w:rFonts w:ascii="Times New Roman" w:hAnsi="Times New Roman"/>
                <w:sz w:val="20"/>
                <w:szCs w:val="20"/>
              </w:rPr>
              <w:t>)</w:t>
            </w:r>
            <w:r w:rsidR="00C37810" w:rsidRPr="00C3781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7B57F6" w:rsidRPr="00C37810" w:rsidRDefault="00C37810" w:rsidP="00C3781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7810">
              <w:rPr>
                <w:rFonts w:ascii="Times New Roman" w:hAnsi="Times New Roman"/>
                <w:sz w:val="20"/>
                <w:szCs w:val="20"/>
              </w:rPr>
              <w:t>П. 9.11.8 Конкурсной документации «Все листы заявки на участие в открытом конкурсе должны быть прошиты и пронумерованы. Заявка на участие в открытом конкурсе должна содержать опись входящих в ее состав документов, быть скреплена печатью заявителя (для юридических лиц) и подписана заявителем или лицом, уполномоченным таким заявителем. Соблюдение заявителем указанных требований означает, что все документы и сведения, входящие в состав заявки на участие в конкурсе, поданы от имени заявителя, а также подтверждает подлинность и достоверность представленных в составе заявки на участие в открытом конкурсе документов и сведений</w:t>
            </w:r>
            <w:r w:rsidR="00501BA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7B57F6" w:rsidRPr="00C37810" w:rsidTr="00AF2286">
        <w:trPr>
          <w:gridAfter w:val="1"/>
          <w:wAfter w:w="142" w:type="dxa"/>
          <w:trHeight w:val="1388"/>
        </w:trPr>
        <w:tc>
          <w:tcPr>
            <w:tcW w:w="562" w:type="dxa"/>
          </w:tcPr>
          <w:p w:rsidR="007B57F6" w:rsidRPr="00C37810" w:rsidRDefault="007B57F6" w:rsidP="00FE163E">
            <w:pPr>
              <w:tabs>
                <w:tab w:val="left" w:pos="993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7810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2551" w:type="dxa"/>
          </w:tcPr>
          <w:p w:rsidR="007B57F6" w:rsidRPr="00C37810" w:rsidRDefault="007B57F6" w:rsidP="00C37810">
            <w:pPr>
              <w:tabs>
                <w:tab w:val="left" w:pos="993"/>
              </w:tabs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7810">
              <w:rPr>
                <w:rFonts w:ascii="Times New Roman" w:hAnsi="Times New Roman"/>
                <w:sz w:val="20"/>
                <w:szCs w:val="20"/>
              </w:rPr>
              <w:t xml:space="preserve">Общество с ограниченной ответственностью «МК-Сервис» (166700, Ненецкий автономный округ, п. Искателей, ул. </w:t>
            </w:r>
            <w:proofErr w:type="spellStart"/>
            <w:r w:rsidRPr="00C37810">
              <w:rPr>
                <w:rFonts w:ascii="Times New Roman" w:hAnsi="Times New Roman"/>
                <w:sz w:val="20"/>
                <w:szCs w:val="20"/>
              </w:rPr>
              <w:t>Россихина</w:t>
            </w:r>
            <w:proofErr w:type="spellEnd"/>
            <w:r w:rsidRPr="00C37810">
              <w:rPr>
                <w:rFonts w:ascii="Times New Roman" w:hAnsi="Times New Roman"/>
                <w:sz w:val="20"/>
                <w:szCs w:val="20"/>
              </w:rPr>
              <w:t>, д. 10, корп. А, кв. 13)</w:t>
            </w:r>
          </w:p>
        </w:tc>
        <w:tc>
          <w:tcPr>
            <w:tcW w:w="1418" w:type="dxa"/>
          </w:tcPr>
          <w:p w:rsidR="007B57F6" w:rsidRPr="00C37810" w:rsidRDefault="007B57F6" w:rsidP="00AF2286">
            <w:pPr>
              <w:tabs>
                <w:tab w:val="left" w:pos="993"/>
              </w:tabs>
              <w:autoSpaceDE w:val="0"/>
              <w:autoSpaceDN w:val="0"/>
              <w:adjustRightInd w:val="0"/>
              <w:ind w:left="-90" w:right="-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7810">
              <w:rPr>
                <w:rFonts w:ascii="Times New Roman" w:hAnsi="Times New Roman"/>
                <w:sz w:val="20"/>
                <w:szCs w:val="20"/>
              </w:rPr>
              <w:t>№ 3</w:t>
            </w:r>
            <w:r w:rsidR="00AF2286">
              <w:rPr>
                <w:rFonts w:ascii="Times New Roman" w:hAnsi="Times New Roman"/>
                <w:sz w:val="20"/>
                <w:szCs w:val="20"/>
              </w:rPr>
              <w:t>55</w:t>
            </w:r>
            <w:r w:rsidRPr="00C37810">
              <w:rPr>
                <w:rFonts w:ascii="Times New Roman" w:hAnsi="Times New Roman"/>
                <w:sz w:val="20"/>
                <w:szCs w:val="20"/>
              </w:rPr>
              <w:t xml:space="preserve"> от </w:t>
            </w:r>
            <w:r w:rsidR="00AF2286">
              <w:rPr>
                <w:rFonts w:ascii="Times New Roman" w:hAnsi="Times New Roman"/>
                <w:sz w:val="20"/>
                <w:szCs w:val="20"/>
              </w:rPr>
              <w:t>10</w:t>
            </w:r>
            <w:r w:rsidRPr="00C37810">
              <w:rPr>
                <w:rFonts w:ascii="Times New Roman" w:hAnsi="Times New Roman"/>
                <w:sz w:val="20"/>
                <w:szCs w:val="20"/>
              </w:rPr>
              <w:t>.04.2018 (1</w:t>
            </w:r>
            <w:r w:rsidR="00AF2286">
              <w:rPr>
                <w:rFonts w:ascii="Times New Roman" w:hAnsi="Times New Roman"/>
                <w:sz w:val="20"/>
                <w:szCs w:val="20"/>
              </w:rPr>
              <w:t>6 ч.11</w:t>
            </w:r>
            <w:r w:rsidRPr="00C37810">
              <w:rPr>
                <w:rFonts w:ascii="Times New Roman" w:hAnsi="Times New Roman"/>
                <w:sz w:val="20"/>
                <w:szCs w:val="20"/>
              </w:rPr>
              <w:t xml:space="preserve"> мин.)</w:t>
            </w:r>
          </w:p>
        </w:tc>
        <w:tc>
          <w:tcPr>
            <w:tcW w:w="2409" w:type="dxa"/>
            <w:gridSpan w:val="2"/>
          </w:tcPr>
          <w:p w:rsidR="007B57F6" w:rsidRPr="00C37810" w:rsidRDefault="004E7636" w:rsidP="004E7636">
            <w:pPr>
              <w:pStyle w:val="a4"/>
              <w:ind w:left="16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7810">
              <w:rPr>
                <w:rFonts w:ascii="Times New Roman" w:hAnsi="Times New Roman"/>
                <w:sz w:val="20"/>
                <w:szCs w:val="20"/>
              </w:rPr>
              <w:t>Допустить заявителя к участию в конкурсе и признать участником конкурса</w:t>
            </w:r>
          </w:p>
        </w:tc>
        <w:tc>
          <w:tcPr>
            <w:tcW w:w="3408" w:type="dxa"/>
          </w:tcPr>
          <w:p w:rsidR="007B57F6" w:rsidRPr="00C37810" w:rsidRDefault="007B57F6" w:rsidP="007B57F6">
            <w:pPr>
              <w:pStyle w:val="a4"/>
              <w:ind w:left="161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2222" w:rsidTr="00AF22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67" w:type="dxa"/>
        </w:trPr>
        <w:tc>
          <w:tcPr>
            <w:tcW w:w="4953" w:type="dxa"/>
            <w:gridSpan w:val="3"/>
          </w:tcPr>
          <w:p w:rsidR="00E62222" w:rsidRPr="00F46BF3" w:rsidRDefault="00E62222" w:rsidP="007F4EA6">
            <w:pPr>
              <w:widowControl w:val="0"/>
              <w:autoSpaceDE w:val="0"/>
              <w:autoSpaceDN w:val="0"/>
              <w:adjustRightInd w:val="0"/>
              <w:spacing w:before="240" w:after="12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46BF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Подпись председателя коми</w:t>
            </w:r>
            <w:bookmarkStart w:id="0" w:name="_GoBack"/>
            <w:bookmarkEnd w:id="0"/>
            <w:r w:rsidRPr="00F46BF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ссии:</w:t>
            </w:r>
          </w:p>
          <w:p w:rsidR="00E62222" w:rsidRDefault="00E62222" w:rsidP="007F4EA6">
            <w:pPr>
              <w:pStyle w:val="a4"/>
              <w:widowControl w:val="0"/>
              <w:tabs>
                <w:tab w:val="left" w:pos="6075"/>
              </w:tabs>
              <w:autoSpaceDE w:val="0"/>
              <w:autoSpaceDN w:val="0"/>
              <w:adjustRightInd w:val="0"/>
              <w:spacing w:before="240" w:after="120"/>
              <w:ind w:left="0"/>
              <w:contextualSpacing w:val="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46BF3">
              <w:rPr>
                <w:rFonts w:ascii="Times New Roman" w:hAnsi="Times New Roman"/>
                <w:color w:val="000000"/>
                <w:sz w:val="24"/>
                <w:szCs w:val="24"/>
              </w:rPr>
              <w:t>Михайлова Н.Л.</w:t>
            </w:r>
            <w:r w:rsidRPr="00F46BF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62222" w:rsidRPr="00F46BF3" w:rsidRDefault="00E62222" w:rsidP="007F4EA6">
            <w:pPr>
              <w:pStyle w:val="a4"/>
              <w:widowControl w:val="0"/>
              <w:tabs>
                <w:tab w:val="left" w:pos="6075"/>
              </w:tabs>
              <w:autoSpaceDE w:val="0"/>
              <w:autoSpaceDN w:val="0"/>
              <w:adjustRightInd w:val="0"/>
              <w:spacing w:before="240" w:after="120"/>
              <w:ind w:left="0"/>
              <w:contextualSpacing w:val="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46BF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Подписи членов комиссии:</w:t>
            </w:r>
          </w:p>
          <w:p w:rsidR="00E62222" w:rsidRPr="00F46BF3" w:rsidRDefault="00B22316" w:rsidP="007F4EA6">
            <w:pPr>
              <w:pStyle w:val="a4"/>
              <w:widowControl w:val="0"/>
              <w:tabs>
                <w:tab w:val="left" w:pos="6075"/>
              </w:tabs>
              <w:autoSpaceDE w:val="0"/>
              <w:autoSpaceDN w:val="0"/>
              <w:adjustRightInd w:val="0"/>
              <w:spacing w:before="240" w:after="120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Парилов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А.А.</w:t>
            </w:r>
            <w:r w:rsidR="00E62222" w:rsidRPr="00F46B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                                    </w:t>
            </w:r>
            <w:r w:rsidR="00E622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</w:t>
            </w:r>
            <w:r w:rsidR="00E62222" w:rsidRPr="00F46B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E622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E62222" w:rsidRPr="00F46B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  <w:p w:rsidR="00E62222" w:rsidRDefault="00B22316" w:rsidP="007F4EA6">
            <w:pPr>
              <w:widowControl w:val="0"/>
              <w:autoSpaceDE w:val="0"/>
              <w:autoSpaceDN w:val="0"/>
              <w:adjustRightInd w:val="0"/>
              <w:spacing w:before="24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Лисенкова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Н.В.</w:t>
            </w:r>
            <w:r w:rsidR="00E62222" w:rsidRPr="00F46BF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62222" w:rsidRDefault="00B22316" w:rsidP="007F4EA6">
            <w:pPr>
              <w:widowControl w:val="0"/>
              <w:autoSpaceDE w:val="0"/>
              <w:autoSpaceDN w:val="0"/>
              <w:adjustRightInd w:val="0"/>
              <w:spacing w:before="240" w:after="1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Терентьева О.В.</w:t>
            </w:r>
            <w:r w:rsidR="00E62222" w:rsidRPr="00F46B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E62222" w:rsidRDefault="00E62222" w:rsidP="00B22316">
            <w:pPr>
              <w:widowControl w:val="0"/>
              <w:autoSpaceDE w:val="0"/>
              <w:autoSpaceDN w:val="0"/>
              <w:adjustRightInd w:val="0"/>
              <w:spacing w:before="240" w:after="12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970" w:type="dxa"/>
            <w:gridSpan w:val="3"/>
          </w:tcPr>
          <w:p w:rsidR="00E62222" w:rsidRDefault="00E62222" w:rsidP="009A69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62222" w:rsidRDefault="00E62222" w:rsidP="005E1F0C">
            <w:pPr>
              <w:widowControl w:val="0"/>
              <w:autoSpaceDE w:val="0"/>
              <w:autoSpaceDN w:val="0"/>
              <w:adjustRightInd w:val="0"/>
              <w:spacing w:before="480" w:after="1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</w:t>
            </w:r>
            <w:r w:rsidRPr="00F46BF3">
              <w:rPr>
                <w:rFonts w:ascii="Times New Roman" w:hAnsi="Times New Roman"/>
                <w:color w:val="000000"/>
                <w:sz w:val="24"/>
                <w:szCs w:val="24"/>
              </w:rPr>
              <w:t>________________</w:t>
            </w:r>
          </w:p>
          <w:p w:rsidR="00E62222" w:rsidRDefault="00E62222" w:rsidP="007F4EA6">
            <w:pPr>
              <w:widowControl w:val="0"/>
              <w:autoSpaceDE w:val="0"/>
              <w:autoSpaceDN w:val="0"/>
              <w:adjustRightInd w:val="0"/>
              <w:spacing w:before="240" w:after="1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        </w:t>
            </w:r>
          </w:p>
          <w:p w:rsidR="00E62222" w:rsidRDefault="00E62222" w:rsidP="007F4EA6">
            <w:pPr>
              <w:widowControl w:val="0"/>
              <w:autoSpaceDE w:val="0"/>
              <w:autoSpaceDN w:val="0"/>
              <w:adjustRightInd w:val="0"/>
              <w:spacing w:before="240" w:after="1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</w:t>
            </w:r>
            <w:r w:rsidRPr="00F46BF3">
              <w:rPr>
                <w:rFonts w:ascii="Times New Roman" w:hAnsi="Times New Roman"/>
                <w:color w:val="000000"/>
                <w:sz w:val="24"/>
                <w:szCs w:val="24"/>
              </w:rPr>
              <w:t>________________</w:t>
            </w:r>
          </w:p>
          <w:p w:rsidR="00E62222" w:rsidRDefault="00E62222" w:rsidP="007F4EA6">
            <w:pPr>
              <w:widowControl w:val="0"/>
              <w:autoSpaceDE w:val="0"/>
              <w:autoSpaceDN w:val="0"/>
              <w:adjustRightInd w:val="0"/>
              <w:spacing w:before="240" w:after="1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</w:t>
            </w:r>
            <w:r w:rsidRPr="00F46BF3">
              <w:rPr>
                <w:rFonts w:ascii="Times New Roman" w:hAnsi="Times New Roman"/>
                <w:color w:val="000000"/>
                <w:sz w:val="24"/>
                <w:szCs w:val="24"/>
              </w:rPr>
              <w:t>________________</w:t>
            </w:r>
          </w:p>
          <w:p w:rsidR="00E62222" w:rsidRDefault="00E62222" w:rsidP="007F4EA6">
            <w:pPr>
              <w:widowControl w:val="0"/>
              <w:autoSpaceDE w:val="0"/>
              <w:autoSpaceDN w:val="0"/>
              <w:adjustRightInd w:val="0"/>
              <w:spacing w:before="240" w:after="1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</w:t>
            </w:r>
            <w:r w:rsidRPr="00E62222">
              <w:rPr>
                <w:rFonts w:ascii="Times New Roman" w:hAnsi="Times New Roman"/>
                <w:color w:val="000000"/>
                <w:sz w:val="24"/>
                <w:szCs w:val="24"/>
              </w:rPr>
              <w:t>________________</w:t>
            </w:r>
          </w:p>
          <w:p w:rsidR="00E62222" w:rsidRDefault="00E62222" w:rsidP="00B22316">
            <w:pPr>
              <w:widowControl w:val="0"/>
              <w:autoSpaceDE w:val="0"/>
              <w:autoSpaceDN w:val="0"/>
              <w:adjustRightInd w:val="0"/>
              <w:spacing w:before="240" w:after="12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                              </w:t>
            </w:r>
          </w:p>
        </w:tc>
      </w:tr>
    </w:tbl>
    <w:p w:rsidR="004B0631" w:rsidRPr="00F46BF3" w:rsidRDefault="004B0631" w:rsidP="00C378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sectPr w:rsidR="004B0631" w:rsidRPr="00F46BF3" w:rsidSect="00C37810">
      <w:pgSz w:w="11906" w:h="16838"/>
      <w:pgMar w:top="709" w:right="707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26B32"/>
    <w:multiLevelType w:val="hybridMultilevel"/>
    <w:tmpl w:val="6B1A63C6"/>
    <w:lvl w:ilvl="0" w:tplc="0419000F">
      <w:start w:val="1"/>
      <w:numFmt w:val="decimal"/>
      <w:lvlText w:val="%1."/>
      <w:lvlJc w:val="left"/>
      <w:pPr>
        <w:ind w:left="1865" w:hanging="360"/>
      </w:pPr>
    </w:lvl>
    <w:lvl w:ilvl="1" w:tplc="04190019" w:tentative="1">
      <w:start w:val="1"/>
      <w:numFmt w:val="lowerLetter"/>
      <w:lvlText w:val="%2."/>
      <w:lvlJc w:val="left"/>
      <w:pPr>
        <w:ind w:left="2585" w:hanging="360"/>
      </w:pPr>
    </w:lvl>
    <w:lvl w:ilvl="2" w:tplc="0419001B" w:tentative="1">
      <w:start w:val="1"/>
      <w:numFmt w:val="lowerRoman"/>
      <w:lvlText w:val="%3."/>
      <w:lvlJc w:val="right"/>
      <w:pPr>
        <w:ind w:left="3305" w:hanging="180"/>
      </w:pPr>
    </w:lvl>
    <w:lvl w:ilvl="3" w:tplc="0419000F" w:tentative="1">
      <w:start w:val="1"/>
      <w:numFmt w:val="decimal"/>
      <w:lvlText w:val="%4."/>
      <w:lvlJc w:val="left"/>
      <w:pPr>
        <w:ind w:left="4025" w:hanging="360"/>
      </w:pPr>
    </w:lvl>
    <w:lvl w:ilvl="4" w:tplc="04190019" w:tentative="1">
      <w:start w:val="1"/>
      <w:numFmt w:val="lowerLetter"/>
      <w:lvlText w:val="%5."/>
      <w:lvlJc w:val="left"/>
      <w:pPr>
        <w:ind w:left="4745" w:hanging="360"/>
      </w:pPr>
    </w:lvl>
    <w:lvl w:ilvl="5" w:tplc="0419001B" w:tentative="1">
      <w:start w:val="1"/>
      <w:numFmt w:val="lowerRoman"/>
      <w:lvlText w:val="%6."/>
      <w:lvlJc w:val="right"/>
      <w:pPr>
        <w:ind w:left="5465" w:hanging="180"/>
      </w:pPr>
    </w:lvl>
    <w:lvl w:ilvl="6" w:tplc="0419000F" w:tentative="1">
      <w:start w:val="1"/>
      <w:numFmt w:val="decimal"/>
      <w:lvlText w:val="%7."/>
      <w:lvlJc w:val="left"/>
      <w:pPr>
        <w:ind w:left="6185" w:hanging="360"/>
      </w:pPr>
    </w:lvl>
    <w:lvl w:ilvl="7" w:tplc="04190019" w:tentative="1">
      <w:start w:val="1"/>
      <w:numFmt w:val="lowerLetter"/>
      <w:lvlText w:val="%8."/>
      <w:lvlJc w:val="left"/>
      <w:pPr>
        <w:ind w:left="6905" w:hanging="360"/>
      </w:pPr>
    </w:lvl>
    <w:lvl w:ilvl="8" w:tplc="0419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1">
    <w:nsid w:val="069A6BB8"/>
    <w:multiLevelType w:val="hybridMultilevel"/>
    <w:tmpl w:val="0068F6C2"/>
    <w:lvl w:ilvl="0" w:tplc="76565B24">
      <w:start w:val="1"/>
      <w:numFmt w:val="decimal"/>
      <w:lvlText w:val="%1."/>
      <w:lvlJc w:val="left"/>
      <w:pPr>
        <w:ind w:left="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1" w:hanging="360"/>
      </w:pPr>
    </w:lvl>
    <w:lvl w:ilvl="2" w:tplc="0419001B" w:tentative="1">
      <w:start w:val="1"/>
      <w:numFmt w:val="lowerRoman"/>
      <w:lvlText w:val="%3."/>
      <w:lvlJc w:val="right"/>
      <w:pPr>
        <w:ind w:left="2281" w:hanging="180"/>
      </w:pPr>
    </w:lvl>
    <w:lvl w:ilvl="3" w:tplc="0419000F" w:tentative="1">
      <w:start w:val="1"/>
      <w:numFmt w:val="decimal"/>
      <w:lvlText w:val="%4."/>
      <w:lvlJc w:val="left"/>
      <w:pPr>
        <w:ind w:left="3001" w:hanging="360"/>
      </w:pPr>
    </w:lvl>
    <w:lvl w:ilvl="4" w:tplc="04190019" w:tentative="1">
      <w:start w:val="1"/>
      <w:numFmt w:val="lowerLetter"/>
      <w:lvlText w:val="%5."/>
      <w:lvlJc w:val="left"/>
      <w:pPr>
        <w:ind w:left="3721" w:hanging="360"/>
      </w:pPr>
    </w:lvl>
    <w:lvl w:ilvl="5" w:tplc="0419001B" w:tentative="1">
      <w:start w:val="1"/>
      <w:numFmt w:val="lowerRoman"/>
      <w:lvlText w:val="%6."/>
      <w:lvlJc w:val="right"/>
      <w:pPr>
        <w:ind w:left="4441" w:hanging="180"/>
      </w:pPr>
    </w:lvl>
    <w:lvl w:ilvl="6" w:tplc="0419000F" w:tentative="1">
      <w:start w:val="1"/>
      <w:numFmt w:val="decimal"/>
      <w:lvlText w:val="%7."/>
      <w:lvlJc w:val="left"/>
      <w:pPr>
        <w:ind w:left="5161" w:hanging="360"/>
      </w:pPr>
    </w:lvl>
    <w:lvl w:ilvl="7" w:tplc="04190019" w:tentative="1">
      <w:start w:val="1"/>
      <w:numFmt w:val="lowerLetter"/>
      <w:lvlText w:val="%8."/>
      <w:lvlJc w:val="left"/>
      <w:pPr>
        <w:ind w:left="5881" w:hanging="360"/>
      </w:pPr>
    </w:lvl>
    <w:lvl w:ilvl="8" w:tplc="0419001B" w:tentative="1">
      <w:start w:val="1"/>
      <w:numFmt w:val="lowerRoman"/>
      <w:lvlText w:val="%9."/>
      <w:lvlJc w:val="right"/>
      <w:pPr>
        <w:ind w:left="6601" w:hanging="180"/>
      </w:pPr>
    </w:lvl>
  </w:abstractNum>
  <w:abstractNum w:abstractNumId="2">
    <w:nsid w:val="08AF525A"/>
    <w:multiLevelType w:val="hybridMultilevel"/>
    <w:tmpl w:val="025010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E413B4"/>
    <w:multiLevelType w:val="hybridMultilevel"/>
    <w:tmpl w:val="2B7CAE3A"/>
    <w:lvl w:ilvl="0" w:tplc="73784EBE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A90093"/>
    <w:multiLevelType w:val="hybridMultilevel"/>
    <w:tmpl w:val="D098DB9C"/>
    <w:lvl w:ilvl="0" w:tplc="159C4C9E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EE1BA6"/>
    <w:multiLevelType w:val="multilevel"/>
    <w:tmpl w:val="35C4ECEA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2"/>
      <w:numFmt w:val="decimal"/>
      <w:isLgl/>
      <w:lvlText w:val="%1.%2."/>
      <w:lvlJc w:val="left"/>
      <w:pPr>
        <w:ind w:left="1571" w:hanging="720"/>
      </w:pPr>
    </w:lvl>
    <w:lvl w:ilvl="2">
      <w:start w:val="1"/>
      <w:numFmt w:val="decimal"/>
      <w:isLgl/>
      <w:lvlText w:val="%1.%2.%3."/>
      <w:lvlJc w:val="left"/>
      <w:pPr>
        <w:ind w:left="1996" w:hanging="720"/>
      </w:pPr>
    </w:lvl>
    <w:lvl w:ilvl="3">
      <w:start w:val="1"/>
      <w:numFmt w:val="decimal"/>
      <w:isLgl/>
      <w:lvlText w:val="%1.%2.%3.%4."/>
      <w:lvlJc w:val="left"/>
      <w:pPr>
        <w:ind w:left="2781" w:hanging="1080"/>
      </w:pPr>
    </w:lvl>
    <w:lvl w:ilvl="4">
      <w:start w:val="1"/>
      <w:numFmt w:val="decimal"/>
      <w:isLgl/>
      <w:lvlText w:val="%1.%2.%3.%4.%5."/>
      <w:lvlJc w:val="left"/>
      <w:pPr>
        <w:ind w:left="3206" w:hanging="1080"/>
      </w:pPr>
    </w:lvl>
    <w:lvl w:ilvl="5">
      <w:start w:val="1"/>
      <w:numFmt w:val="decimal"/>
      <w:isLgl/>
      <w:lvlText w:val="%1.%2.%3.%4.%5.%6."/>
      <w:lvlJc w:val="left"/>
      <w:pPr>
        <w:ind w:left="3991" w:hanging="1440"/>
      </w:pPr>
    </w:lvl>
    <w:lvl w:ilvl="6">
      <w:start w:val="1"/>
      <w:numFmt w:val="decimal"/>
      <w:isLgl/>
      <w:lvlText w:val="%1.%2.%3.%4.%5.%6.%7."/>
      <w:lvlJc w:val="left"/>
      <w:pPr>
        <w:ind w:left="4416" w:hanging="1440"/>
      </w:pPr>
    </w:lvl>
    <w:lvl w:ilvl="7">
      <w:start w:val="1"/>
      <w:numFmt w:val="decimal"/>
      <w:isLgl/>
      <w:lvlText w:val="%1.%2.%3.%4.%5.%6.%7.%8."/>
      <w:lvlJc w:val="left"/>
      <w:pPr>
        <w:ind w:left="5201" w:hanging="1800"/>
      </w:pPr>
    </w:lvl>
    <w:lvl w:ilvl="8">
      <w:start w:val="1"/>
      <w:numFmt w:val="decimal"/>
      <w:isLgl/>
      <w:lvlText w:val="%1.%2.%3.%4.%5.%6.%7.%8.%9."/>
      <w:lvlJc w:val="left"/>
      <w:pPr>
        <w:ind w:left="5626" w:hanging="1800"/>
      </w:pPr>
    </w:lvl>
  </w:abstractNum>
  <w:abstractNum w:abstractNumId="6">
    <w:nsid w:val="16EE600C"/>
    <w:multiLevelType w:val="hybridMultilevel"/>
    <w:tmpl w:val="52D40C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344765"/>
    <w:multiLevelType w:val="hybridMultilevel"/>
    <w:tmpl w:val="8714933A"/>
    <w:lvl w:ilvl="0" w:tplc="0419000F">
      <w:start w:val="1"/>
      <w:numFmt w:val="decimal"/>
      <w:lvlText w:val="%1."/>
      <w:lvlJc w:val="left"/>
      <w:pPr>
        <w:ind w:left="1505" w:hanging="360"/>
      </w:pPr>
    </w:lvl>
    <w:lvl w:ilvl="1" w:tplc="04190019" w:tentative="1">
      <w:start w:val="1"/>
      <w:numFmt w:val="lowerLetter"/>
      <w:lvlText w:val="%2."/>
      <w:lvlJc w:val="left"/>
      <w:pPr>
        <w:ind w:left="2225" w:hanging="360"/>
      </w:pPr>
    </w:lvl>
    <w:lvl w:ilvl="2" w:tplc="0419001B" w:tentative="1">
      <w:start w:val="1"/>
      <w:numFmt w:val="lowerRoman"/>
      <w:lvlText w:val="%3."/>
      <w:lvlJc w:val="right"/>
      <w:pPr>
        <w:ind w:left="2945" w:hanging="180"/>
      </w:pPr>
    </w:lvl>
    <w:lvl w:ilvl="3" w:tplc="0419000F" w:tentative="1">
      <w:start w:val="1"/>
      <w:numFmt w:val="decimal"/>
      <w:lvlText w:val="%4."/>
      <w:lvlJc w:val="left"/>
      <w:pPr>
        <w:ind w:left="3665" w:hanging="360"/>
      </w:pPr>
    </w:lvl>
    <w:lvl w:ilvl="4" w:tplc="04190019" w:tentative="1">
      <w:start w:val="1"/>
      <w:numFmt w:val="lowerLetter"/>
      <w:lvlText w:val="%5."/>
      <w:lvlJc w:val="left"/>
      <w:pPr>
        <w:ind w:left="4385" w:hanging="360"/>
      </w:pPr>
    </w:lvl>
    <w:lvl w:ilvl="5" w:tplc="0419001B" w:tentative="1">
      <w:start w:val="1"/>
      <w:numFmt w:val="lowerRoman"/>
      <w:lvlText w:val="%6."/>
      <w:lvlJc w:val="right"/>
      <w:pPr>
        <w:ind w:left="5105" w:hanging="180"/>
      </w:pPr>
    </w:lvl>
    <w:lvl w:ilvl="6" w:tplc="0419000F" w:tentative="1">
      <w:start w:val="1"/>
      <w:numFmt w:val="decimal"/>
      <w:lvlText w:val="%7."/>
      <w:lvlJc w:val="left"/>
      <w:pPr>
        <w:ind w:left="5825" w:hanging="360"/>
      </w:pPr>
    </w:lvl>
    <w:lvl w:ilvl="7" w:tplc="04190019" w:tentative="1">
      <w:start w:val="1"/>
      <w:numFmt w:val="lowerLetter"/>
      <w:lvlText w:val="%8."/>
      <w:lvlJc w:val="left"/>
      <w:pPr>
        <w:ind w:left="6545" w:hanging="360"/>
      </w:pPr>
    </w:lvl>
    <w:lvl w:ilvl="8" w:tplc="0419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8">
    <w:nsid w:val="19EE0153"/>
    <w:multiLevelType w:val="hybridMultilevel"/>
    <w:tmpl w:val="EBD026C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696DCC"/>
    <w:multiLevelType w:val="hybridMultilevel"/>
    <w:tmpl w:val="F00CBC08"/>
    <w:lvl w:ilvl="0" w:tplc="82D6D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1DC2462A"/>
    <w:multiLevelType w:val="hybridMultilevel"/>
    <w:tmpl w:val="301C15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975128"/>
    <w:multiLevelType w:val="hybridMultilevel"/>
    <w:tmpl w:val="5D90C524"/>
    <w:lvl w:ilvl="0" w:tplc="637CFC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B4245F9"/>
    <w:multiLevelType w:val="multilevel"/>
    <w:tmpl w:val="123E4616"/>
    <w:lvl w:ilvl="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64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6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1800"/>
      </w:pPr>
      <w:rPr>
        <w:rFonts w:hint="default"/>
      </w:rPr>
    </w:lvl>
  </w:abstractNum>
  <w:abstractNum w:abstractNumId="13">
    <w:nsid w:val="347C470F"/>
    <w:multiLevelType w:val="hybridMultilevel"/>
    <w:tmpl w:val="8F866CB0"/>
    <w:lvl w:ilvl="0" w:tplc="0D48F00C">
      <w:start w:val="1"/>
      <w:numFmt w:val="bullet"/>
      <w:lvlText w:val="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4">
    <w:nsid w:val="3F9E6318"/>
    <w:multiLevelType w:val="hybridMultilevel"/>
    <w:tmpl w:val="C7663E36"/>
    <w:lvl w:ilvl="0" w:tplc="3BD6F3C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5">
    <w:nsid w:val="482B4E9B"/>
    <w:multiLevelType w:val="hybridMultilevel"/>
    <w:tmpl w:val="C0981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5737A9"/>
    <w:multiLevelType w:val="hybridMultilevel"/>
    <w:tmpl w:val="27E86EC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>
    <w:nsid w:val="4FD263EF"/>
    <w:multiLevelType w:val="hybridMultilevel"/>
    <w:tmpl w:val="CF2EB0D8"/>
    <w:lvl w:ilvl="0" w:tplc="82D6D3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DB662E"/>
    <w:multiLevelType w:val="hybridMultilevel"/>
    <w:tmpl w:val="DFCA06D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611172"/>
    <w:multiLevelType w:val="hybridMultilevel"/>
    <w:tmpl w:val="112AF79E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0">
    <w:nsid w:val="63713CBC"/>
    <w:multiLevelType w:val="hybridMultilevel"/>
    <w:tmpl w:val="9D24E36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64C23EE4"/>
    <w:multiLevelType w:val="multilevel"/>
    <w:tmpl w:val="90B85624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</w:lvl>
    <w:lvl w:ilvl="2">
      <w:start w:val="1"/>
      <w:numFmt w:val="decimal"/>
      <w:isLgl/>
      <w:lvlText w:val="%1.%2.%3."/>
      <w:lvlJc w:val="left"/>
      <w:pPr>
        <w:ind w:left="126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ind w:left="1980" w:hanging="1440"/>
      </w:pPr>
    </w:lvl>
    <w:lvl w:ilvl="6">
      <w:start w:val="1"/>
      <w:numFmt w:val="decimal"/>
      <w:isLgl/>
      <w:lvlText w:val="%1.%2.%3.%4.%5.%6.%7."/>
      <w:lvlJc w:val="left"/>
      <w:pPr>
        <w:ind w:left="1980" w:hanging="1440"/>
      </w:p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</w:lvl>
  </w:abstractNum>
  <w:abstractNum w:abstractNumId="22">
    <w:nsid w:val="66466B66"/>
    <w:multiLevelType w:val="hybridMultilevel"/>
    <w:tmpl w:val="27ECFD28"/>
    <w:lvl w:ilvl="0" w:tplc="7514DCE0">
      <w:start w:val="1"/>
      <w:numFmt w:val="decimal"/>
      <w:lvlText w:val="%1."/>
      <w:lvlJc w:val="left"/>
      <w:pPr>
        <w:ind w:left="4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1" w:hanging="360"/>
      </w:pPr>
    </w:lvl>
    <w:lvl w:ilvl="2" w:tplc="0419001B" w:tentative="1">
      <w:start w:val="1"/>
      <w:numFmt w:val="lowerRoman"/>
      <w:lvlText w:val="%3."/>
      <w:lvlJc w:val="right"/>
      <w:pPr>
        <w:ind w:left="1921" w:hanging="180"/>
      </w:pPr>
    </w:lvl>
    <w:lvl w:ilvl="3" w:tplc="0419000F" w:tentative="1">
      <w:start w:val="1"/>
      <w:numFmt w:val="decimal"/>
      <w:lvlText w:val="%4."/>
      <w:lvlJc w:val="left"/>
      <w:pPr>
        <w:ind w:left="2641" w:hanging="360"/>
      </w:pPr>
    </w:lvl>
    <w:lvl w:ilvl="4" w:tplc="04190019" w:tentative="1">
      <w:start w:val="1"/>
      <w:numFmt w:val="lowerLetter"/>
      <w:lvlText w:val="%5."/>
      <w:lvlJc w:val="left"/>
      <w:pPr>
        <w:ind w:left="3361" w:hanging="360"/>
      </w:pPr>
    </w:lvl>
    <w:lvl w:ilvl="5" w:tplc="0419001B" w:tentative="1">
      <w:start w:val="1"/>
      <w:numFmt w:val="lowerRoman"/>
      <w:lvlText w:val="%6."/>
      <w:lvlJc w:val="right"/>
      <w:pPr>
        <w:ind w:left="4081" w:hanging="180"/>
      </w:pPr>
    </w:lvl>
    <w:lvl w:ilvl="6" w:tplc="0419000F" w:tentative="1">
      <w:start w:val="1"/>
      <w:numFmt w:val="decimal"/>
      <w:lvlText w:val="%7."/>
      <w:lvlJc w:val="left"/>
      <w:pPr>
        <w:ind w:left="4801" w:hanging="360"/>
      </w:pPr>
    </w:lvl>
    <w:lvl w:ilvl="7" w:tplc="04190019" w:tentative="1">
      <w:start w:val="1"/>
      <w:numFmt w:val="lowerLetter"/>
      <w:lvlText w:val="%8."/>
      <w:lvlJc w:val="left"/>
      <w:pPr>
        <w:ind w:left="5521" w:hanging="360"/>
      </w:pPr>
    </w:lvl>
    <w:lvl w:ilvl="8" w:tplc="0419001B" w:tentative="1">
      <w:start w:val="1"/>
      <w:numFmt w:val="lowerRoman"/>
      <w:lvlText w:val="%9."/>
      <w:lvlJc w:val="right"/>
      <w:pPr>
        <w:ind w:left="6241" w:hanging="180"/>
      </w:pPr>
    </w:lvl>
  </w:abstractNum>
  <w:abstractNum w:abstractNumId="23">
    <w:nsid w:val="72F03A4C"/>
    <w:multiLevelType w:val="hybridMultilevel"/>
    <w:tmpl w:val="66EE2AB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74261E68"/>
    <w:multiLevelType w:val="hybridMultilevel"/>
    <w:tmpl w:val="7E74CE92"/>
    <w:lvl w:ilvl="0" w:tplc="0419000F">
      <w:start w:val="1"/>
      <w:numFmt w:val="decimal"/>
      <w:lvlText w:val="%1."/>
      <w:lvlJc w:val="left"/>
      <w:pPr>
        <w:ind w:left="1865" w:hanging="360"/>
      </w:pPr>
    </w:lvl>
    <w:lvl w:ilvl="1" w:tplc="04190019" w:tentative="1">
      <w:start w:val="1"/>
      <w:numFmt w:val="lowerLetter"/>
      <w:lvlText w:val="%2."/>
      <w:lvlJc w:val="left"/>
      <w:pPr>
        <w:ind w:left="2585" w:hanging="360"/>
      </w:pPr>
    </w:lvl>
    <w:lvl w:ilvl="2" w:tplc="0419001B" w:tentative="1">
      <w:start w:val="1"/>
      <w:numFmt w:val="lowerRoman"/>
      <w:lvlText w:val="%3."/>
      <w:lvlJc w:val="right"/>
      <w:pPr>
        <w:ind w:left="3305" w:hanging="180"/>
      </w:pPr>
    </w:lvl>
    <w:lvl w:ilvl="3" w:tplc="0419000F" w:tentative="1">
      <w:start w:val="1"/>
      <w:numFmt w:val="decimal"/>
      <w:lvlText w:val="%4."/>
      <w:lvlJc w:val="left"/>
      <w:pPr>
        <w:ind w:left="4025" w:hanging="360"/>
      </w:pPr>
    </w:lvl>
    <w:lvl w:ilvl="4" w:tplc="04190019" w:tentative="1">
      <w:start w:val="1"/>
      <w:numFmt w:val="lowerLetter"/>
      <w:lvlText w:val="%5."/>
      <w:lvlJc w:val="left"/>
      <w:pPr>
        <w:ind w:left="4745" w:hanging="360"/>
      </w:pPr>
    </w:lvl>
    <w:lvl w:ilvl="5" w:tplc="0419001B" w:tentative="1">
      <w:start w:val="1"/>
      <w:numFmt w:val="lowerRoman"/>
      <w:lvlText w:val="%6."/>
      <w:lvlJc w:val="right"/>
      <w:pPr>
        <w:ind w:left="5465" w:hanging="180"/>
      </w:pPr>
    </w:lvl>
    <w:lvl w:ilvl="6" w:tplc="0419000F" w:tentative="1">
      <w:start w:val="1"/>
      <w:numFmt w:val="decimal"/>
      <w:lvlText w:val="%7."/>
      <w:lvlJc w:val="left"/>
      <w:pPr>
        <w:ind w:left="6185" w:hanging="360"/>
      </w:pPr>
    </w:lvl>
    <w:lvl w:ilvl="7" w:tplc="04190019" w:tentative="1">
      <w:start w:val="1"/>
      <w:numFmt w:val="lowerLetter"/>
      <w:lvlText w:val="%8."/>
      <w:lvlJc w:val="left"/>
      <w:pPr>
        <w:ind w:left="6905" w:hanging="360"/>
      </w:pPr>
    </w:lvl>
    <w:lvl w:ilvl="8" w:tplc="0419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25">
    <w:nsid w:val="77F537F9"/>
    <w:multiLevelType w:val="hybridMultilevel"/>
    <w:tmpl w:val="33D0087C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6">
    <w:nsid w:val="78AB0F67"/>
    <w:multiLevelType w:val="hybridMultilevel"/>
    <w:tmpl w:val="EBD026C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DFB4EFE"/>
    <w:multiLevelType w:val="hybridMultilevel"/>
    <w:tmpl w:val="7E227F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"/>
  </w:num>
  <w:num w:numId="3">
    <w:abstractNumId w:val="3"/>
  </w:num>
  <w:num w:numId="4">
    <w:abstractNumId w:val="8"/>
  </w:num>
  <w:num w:numId="5">
    <w:abstractNumId w:val="27"/>
  </w:num>
  <w:num w:numId="6">
    <w:abstractNumId w:val="6"/>
  </w:num>
  <w:num w:numId="7">
    <w:abstractNumId w:val="14"/>
  </w:num>
  <w:num w:numId="8">
    <w:abstractNumId w:val="25"/>
  </w:num>
  <w:num w:numId="9">
    <w:abstractNumId w:val="0"/>
  </w:num>
  <w:num w:numId="10">
    <w:abstractNumId w:val="24"/>
  </w:num>
  <w:num w:numId="11">
    <w:abstractNumId w:val="7"/>
  </w:num>
  <w:num w:numId="12">
    <w:abstractNumId w:val="15"/>
  </w:num>
  <w:num w:numId="13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18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4"/>
  </w:num>
  <w:num w:numId="21">
    <w:abstractNumId w:val="9"/>
  </w:num>
  <w:num w:numId="22">
    <w:abstractNumId w:val="12"/>
  </w:num>
  <w:num w:numId="23">
    <w:abstractNumId w:val="17"/>
  </w:num>
  <w:num w:numId="24">
    <w:abstractNumId w:val="20"/>
  </w:num>
  <w:num w:numId="25">
    <w:abstractNumId w:val="23"/>
  </w:num>
  <w:num w:numId="26">
    <w:abstractNumId w:val="19"/>
  </w:num>
  <w:num w:numId="27">
    <w:abstractNumId w:val="10"/>
  </w:num>
  <w:num w:numId="28">
    <w:abstractNumId w:val="11"/>
  </w:num>
  <w:num w:numId="29">
    <w:abstractNumId w:val="22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EDC"/>
    <w:rsid w:val="00044CFD"/>
    <w:rsid w:val="000916F4"/>
    <w:rsid w:val="000B2C32"/>
    <w:rsid w:val="000D02F7"/>
    <w:rsid w:val="000E5480"/>
    <w:rsid w:val="000F55CC"/>
    <w:rsid w:val="0013026B"/>
    <w:rsid w:val="001334E9"/>
    <w:rsid w:val="001335CF"/>
    <w:rsid w:val="00165EDC"/>
    <w:rsid w:val="00173074"/>
    <w:rsid w:val="001B3BCC"/>
    <w:rsid w:val="00222409"/>
    <w:rsid w:val="00227C98"/>
    <w:rsid w:val="002329A3"/>
    <w:rsid w:val="0025434F"/>
    <w:rsid w:val="00292468"/>
    <w:rsid w:val="002C6103"/>
    <w:rsid w:val="002E00A1"/>
    <w:rsid w:val="002E0FDE"/>
    <w:rsid w:val="002F704E"/>
    <w:rsid w:val="00304A80"/>
    <w:rsid w:val="00364EF5"/>
    <w:rsid w:val="00365EE2"/>
    <w:rsid w:val="003F6A90"/>
    <w:rsid w:val="00433214"/>
    <w:rsid w:val="00463791"/>
    <w:rsid w:val="00472583"/>
    <w:rsid w:val="00481C6C"/>
    <w:rsid w:val="004A3F4E"/>
    <w:rsid w:val="004B0631"/>
    <w:rsid w:val="004C027E"/>
    <w:rsid w:val="004D0849"/>
    <w:rsid w:val="004D2A19"/>
    <w:rsid w:val="004E7636"/>
    <w:rsid w:val="004F40A5"/>
    <w:rsid w:val="00501BA0"/>
    <w:rsid w:val="0053317B"/>
    <w:rsid w:val="005D59F2"/>
    <w:rsid w:val="005E1F0C"/>
    <w:rsid w:val="006501FC"/>
    <w:rsid w:val="00691449"/>
    <w:rsid w:val="006C319E"/>
    <w:rsid w:val="006C660B"/>
    <w:rsid w:val="006C74E9"/>
    <w:rsid w:val="00715448"/>
    <w:rsid w:val="00752AAE"/>
    <w:rsid w:val="00771B12"/>
    <w:rsid w:val="007724D4"/>
    <w:rsid w:val="00794218"/>
    <w:rsid w:val="007B57F6"/>
    <w:rsid w:val="007F4EA6"/>
    <w:rsid w:val="008014A8"/>
    <w:rsid w:val="0081244F"/>
    <w:rsid w:val="00816793"/>
    <w:rsid w:val="0082495E"/>
    <w:rsid w:val="00840910"/>
    <w:rsid w:val="00862F11"/>
    <w:rsid w:val="00864707"/>
    <w:rsid w:val="00886710"/>
    <w:rsid w:val="008B00B6"/>
    <w:rsid w:val="008B0A55"/>
    <w:rsid w:val="008B6079"/>
    <w:rsid w:val="008C0FA1"/>
    <w:rsid w:val="008D2993"/>
    <w:rsid w:val="008D5214"/>
    <w:rsid w:val="008F58D3"/>
    <w:rsid w:val="0090127D"/>
    <w:rsid w:val="0090794D"/>
    <w:rsid w:val="00964139"/>
    <w:rsid w:val="00965715"/>
    <w:rsid w:val="009821BB"/>
    <w:rsid w:val="009A69D0"/>
    <w:rsid w:val="009E3EC0"/>
    <w:rsid w:val="00A42071"/>
    <w:rsid w:val="00A605B6"/>
    <w:rsid w:val="00A771C7"/>
    <w:rsid w:val="00A835E7"/>
    <w:rsid w:val="00A875ED"/>
    <w:rsid w:val="00AA4ECC"/>
    <w:rsid w:val="00AF2286"/>
    <w:rsid w:val="00AF7A6F"/>
    <w:rsid w:val="00B00C8F"/>
    <w:rsid w:val="00B206C1"/>
    <w:rsid w:val="00B20ED4"/>
    <w:rsid w:val="00B22316"/>
    <w:rsid w:val="00B70D09"/>
    <w:rsid w:val="00BB4793"/>
    <w:rsid w:val="00BD0D7A"/>
    <w:rsid w:val="00BF72C0"/>
    <w:rsid w:val="00C10B67"/>
    <w:rsid w:val="00C37810"/>
    <w:rsid w:val="00C82A38"/>
    <w:rsid w:val="00C847D5"/>
    <w:rsid w:val="00C91380"/>
    <w:rsid w:val="00C95C67"/>
    <w:rsid w:val="00CA0E86"/>
    <w:rsid w:val="00CA46A2"/>
    <w:rsid w:val="00CE6C19"/>
    <w:rsid w:val="00D26962"/>
    <w:rsid w:val="00D66D15"/>
    <w:rsid w:val="00DE6B5D"/>
    <w:rsid w:val="00E37222"/>
    <w:rsid w:val="00E52AE8"/>
    <w:rsid w:val="00E62222"/>
    <w:rsid w:val="00E8396F"/>
    <w:rsid w:val="00E874AB"/>
    <w:rsid w:val="00E9438D"/>
    <w:rsid w:val="00E95782"/>
    <w:rsid w:val="00EA6455"/>
    <w:rsid w:val="00EF4E6E"/>
    <w:rsid w:val="00F12A6F"/>
    <w:rsid w:val="00F35D97"/>
    <w:rsid w:val="00F46BF3"/>
    <w:rsid w:val="00F95963"/>
    <w:rsid w:val="00FB5E33"/>
    <w:rsid w:val="00FD04BF"/>
    <w:rsid w:val="00FE1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07C86F-E60C-4C69-B37B-139C66EC4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5ED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5E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65EDC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165ED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D5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D5214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FollowedHyperlink"/>
    <w:basedOn w:val="a0"/>
    <w:uiPriority w:val="99"/>
    <w:semiHidden/>
    <w:unhideWhenUsed/>
    <w:rsid w:val="00365EE2"/>
    <w:rPr>
      <w:color w:val="800080" w:themeColor="followedHyperlink"/>
      <w:u w:val="single"/>
    </w:rPr>
  </w:style>
  <w:style w:type="table" w:styleId="a9">
    <w:name w:val="Table Grid"/>
    <w:basedOn w:val="a1"/>
    <w:uiPriority w:val="59"/>
    <w:rsid w:val="00E622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Title"/>
    <w:basedOn w:val="a"/>
    <w:next w:val="a"/>
    <w:link w:val="ab"/>
    <w:uiPriority w:val="10"/>
    <w:qFormat/>
    <w:rsid w:val="004D084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b">
    <w:name w:val="Название Знак"/>
    <w:basedOn w:val="a0"/>
    <w:link w:val="aa"/>
    <w:uiPriority w:val="10"/>
    <w:rsid w:val="004D0849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customStyle="1" w:styleId="2">
    <w:name w:val="Без интервала2"/>
    <w:link w:val="NoSpacingChar"/>
    <w:uiPriority w:val="99"/>
    <w:qFormat/>
    <w:rsid w:val="00FD04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SpacingChar">
    <w:name w:val="No Spacing Char"/>
    <w:link w:val="2"/>
    <w:uiPriority w:val="99"/>
    <w:locked/>
    <w:rsid w:val="00FD04B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68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zrnao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FE9198-C5BB-4337-9D36-34EF6193A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880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Олеся Александровна</dc:creator>
  <cp:lastModifiedBy>Терентьева Ольга Викторовна</cp:lastModifiedBy>
  <cp:revision>6</cp:revision>
  <cp:lastPrinted>2018-04-13T08:27:00Z</cp:lastPrinted>
  <dcterms:created xsi:type="dcterms:W3CDTF">2018-04-11T14:09:00Z</dcterms:created>
  <dcterms:modified xsi:type="dcterms:W3CDTF">2018-04-13T08:27:00Z</dcterms:modified>
</cp:coreProperties>
</file>